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DB0F" w14:textId="085D5A1D" w:rsidR="00C171F2" w:rsidRPr="00C2024C" w:rsidRDefault="00C171F2" w:rsidP="00205CB4">
      <w:pPr>
        <w:spacing w:after="160" w:line="360" w:lineRule="auto"/>
        <w:jc w:val="center"/>
        <w:rPr>
          <w:rFonts w:ascii="Arial" w:eastAsia="Arial" w:hAnsi="Arial" w:cs="Arial"/>
          <w:b/>
          <w:bCs/>
          <w:color w:val="000000" w:themeColor="text1"/>
          <w:sz w:val="28"/>
          <w:szCs w:val="28"/>
          <w:lang w:val="en-GB"/>
        </w:rPr>
      </w:pPr>
      <w:r w:rsidRPr="00C2024C">
        <w:rPr>
          <w:rFonts w:ascii="Arial" w:eastAsia="Arial" w:hAnsi="Arial" w:cs="Arial"/>
          <w:b/>
          <w:bCs/>
          <w:color w:val="000000" w:themeColor="text1"/>
          <w:sz w:val="28"/>
          <w:szCs w:val="28"/>
          <w:lang w:val="en-GB"/>
        </w:rPr>
        <w:t xml:space="preserve">Optimizing Seaweed Farming through Predictive Analytics and Market Trend </w:t>
      </w:r>
    </w:p>
    <w:p w14:paraId="28E27A95" w14:textId="77777777" w:rsidR="00C171F2" w:rsidRPr="00BA6F76" w:rsidRDefault="00C171F2" w:rsidP="00205CB4">
      <w:pPr>
        <w:spacing w:after="160" w:line="360" w:lineRule="auto"/>
        <w:jc w:val="both"/>
        <w:rPr>
          <w:rFonts w:ascii="Arial" w:eastAsia="Arial" w:hAnsi="Arial" w:cs="Arial"/>
          <w:color w:val="000000" w:themeColor="text1"/>
          <w:sz w:val="28"/>
          <w:szCs w:val="28"/>
          <w:lang w:val="en-GB"/>
        </w:rPr>
      </w:pPr>
    </w:p>
    <w:p w14:paraId="13857F72" w14:textId="442BE578" w:rsidR="00C171F2" w:rsidRPr="00BA6F76" w:rsidRDefault="00C171F2" w:rsidP="00205CB4">
      <w:pPr>
        <w:spacing w:after="160" w:line="360" w:lineRule="auto"/>
        <w:jc w:val="both"/>
        <w:rPr>
          <w:rFonts w:ascii="Arial" w:eastAsia="Arial" w:hAnsi="Arial" w:cs="Arial"/>
          <w:color w:val="000000" w:themeColor="text1"/>
          <w:sz w:val="28"/>
          <w:szCs w:val="28"/>
        </w:rPr>
      </w:pPr>
      <w:r w:rsidRPr="00BA6F76">
        <w:rPr>
          <w:rFonts w:ascii="Arial" w:eastAsia="Arial" w:hAnsi="Arial" w:cs="Arial"/>
          <w:color w:val="000000" w:themeColor="text1"/>
          <w:sz w:val="28"/>
          <w:szCs w:val="28"/>
        </w:rPr>
        <w:t xml:space="preserve">                                  Consultancy Project (MANP098)</w:t>
      </w:r>
    </w:p>
    <w:p w14:paraId="0376FFAD" w14:textId="77777777" w:rsidR="00C171F2" w:rsidRPr="00BA6F76" w:rsidRDefault="00C171F2" w:rsidP="00205CB4">
      <w:pPr>
        <w:spacing w:after="160" w:line="360" w:lineRule="auto"/>
        <w:jc w:val="both"/>
        <w:rPr>
          <w:rFonts w:ascii="Arial" w:eastAsia="Arial" w:hAnsi="Arial" w:cs="Arial"/>
          <w:color w:val="000000" w:themeColor="text1"/>
          <w:sz w:val="28"/>
          <w:szCs w:val="28"/>
        </w:rPr>
      </w:pPr>
    </w:p>
    <w:p w14:paraId="073B395D" w14:textId="77777777" w:rsidR="00C171F2" w:rsidRPr="00BA6F76" w:rsidRDefault="00C171F2" w:rsidP="00205CB4">
      <w:pPr>
        <w:spacing w:after="160" w:line="360" w:lineRule="auto"/>
        <w:jc w:val="both"/>
        <w:rPr>
          <w:rFonts w:ascii="Arial" w:eastAsia="Arial" w:hAnsi="Arial" w:cs="Arial"/>
          <w:color w:val="000000" w:themeColor="text1"/>
          <w:sz w:val="28"/>
          <w:szCs w:val="28"/>
        </w:rPr>
      </w:pPr>
    </w:p>
    <w:p w14:paraId="06144A07" w14:textId="33D8C514" w:rsidR="00C171F2" w:rsidRPr="00BA6F76" w:rsidRDefault="00C171F2" w:rsidP="00205CB4">
      <w:pPr>
        <w:spacing w:after="160" w:line="360" w:lineRule="auto"/>
        <w:jc w:val="both"/>
        <w:rPr>
          <w:rFonts w:ascii="Arial" w:eastAsia="Arial" w:hAnsi="Arial" w:cs="Arial"/>
          <w:color w:val="000000" w:themeColor="text1"/>
          <w:sz w:val="28"/>
          <w:szCs w:val="28"/>
        </w:rPr>
      </w:pPr>
      <w:r w:rsidRPr="00BA6F76">
        <w:rPr>
          <w:rFonts w:ascii="Arial" w:eastAsia="Arial" w:hAnsi="Arial" w:cs="Arial"/>
          <w:color w:val="000000" w:themeColor="text1"/>
          <w:sz w:val="28"/>
          <w:szCs w:val="28"/>
        </w:rPr>
        <w:t xml:space="preserve">                             A Report to the Board of SoftSeaweed AS.,</w:t>
      </w:r>
    </w:p>
    <w:p w14:paraId="5368AC95" w14:textId="77777777" w:rsidR="00C171F2" w:rsidRPr="00BA6F76" w:rsidRDefault="00C171F2" w:rsidP="00205CB4">
      <w:pPr>
        <w:spacing w:after="160" w:line="360" w:lineRule="auto"/>
        <w:ind w:right="-1080" w:firstLine="1440"/>
        <w:jc w:val="both"/>
        <w:rPr>
          <w:rFonts w:ascii="Arial" w:eastAsia="Arial" w:hAnsi="Arial" w:cs="Arial"/>
          <w:color w:val="000000" w:themeColor="text1"/>
          <w:sz w:val="28"/>
          <w:szCs w:val="28"/>
        </w:rPr>
      </w:pPr>
    </w:p>
    <w:p w14:paraId="71B1B940" w14:textId="77777777" w:rsidR="00C171F2" w:rsidRPr="00BA6F76" w:rsidRDefault="00C171F2" w:rsidP="00205CB4">
      <w:pPr>
        <w:spacing w:after="160" w:line="360" w:lineRule="auto"/>
        <w:ind w:right="-1080" w:firstLine="1440"/>
        <w:jc w:val="both"/>
        <w:rPr>
          <w:rFonts w:ascii="Arial" w:eastAsia="Arial" w:hAnsi="Arial" w:cs="Arial"/>
          <w:color w:val="000000" w:themeColor="text1"/>
          <w:sz w:val="28"/>
          <w:szCs w:val="28"/>
        </w:rPr>
      </w:pPr>
      <w:r w:rsidRPr="00BA6F76">
        <w:rPr>
          <w:sz w:val="28"/>
          <w:szCs w:val="28"/>
        </w:rPr>
        <w:br/>
      </w:r>
    </w:p>
    <w:p w14:paraId="4A1CC662" w14:textId="470178BE" w:rsidR="00C171F2" w:rsidRPr="00BA6F76" w:rsidRDefault="00C171F2" w:rsidP="00205CB4">
      <w:pPr>
        <w:spacing w:after="160" w:line="360" w:lineRule="auto"/>
        <w:ind w:left="2880" w:right="-1080"/>
        <w:jc w:val="both"/>
        <w:rPr>
          <w:rFonts w:ascii="Arial" w:eastAsia="Arial" w:hAnsi="Arial" w:cs="Arial"/>
          <w:color w:val="000000" w:themeColor="text1"/>
          <w:sz w:val="28"/>
          <w:szCs w:val="28"/>
        </w:rPr>
      </w:pPr>
      <w:r w:rsidRPr="00BA6F76">
        <w:rPr>
          <w:rFonts w:ascii="Arial" w:eastAsia="Arial" w:hAnsi="Arial" w:cs="Arial"/>
          <w:color w:val="000000" w:themeColor="text1"/>
          <w:sz w:val="28"/>
          <w:szCs w:val="28"/>
        </w:rPr>
        <w:t xml:space="preserve">                         By</w:t>
      </w:r>
    </w:p>
    <w:p w14:paraId="4CF37A70" w14:textId="77777777" w:rsidR="00C171F2" w:rsidRPr="00BA6F76" w:rsidRDefault="00C171F2" w:rsidP="00205CB4">
      <w:pPr>
        <w:spacing w:after="160" w:line="360" w:lineRule="auto"/>
        <w:ind w:left="2880" w:right="-1080"/>
        <w:jc w:val="both"/>
        <w:rPr>
          <w:rFonts w:ascii="Arial" w:eastAsia="Arial" w:hAnsi="Arial" w:cs="Arial"/>
          <w:color w:val="000000" w:themeColor="text1"/>
          <w:sz w:val="28"/>
          <w:szCs w:val="28"/>
        </w:rPr>
      </w:pPr>
    </w:p>
    <w:p w14:paraId="33ACF68D" w14:textId="0114FA98" w:rsidR="00C171F2" w:rsidRPr="00BA6F76" w:rsidRDefault="00C171F2" w:rsidP="00205CB4">
      <w:pPr>
        <w:spacing w:after="160" w:line="360" w:lineRule="auto"/>
        <w:ind w:left="720" w:right="-1080"/>
        <w:jc w:val="both"/>
        <w:rPr>
          <w:rFonts w:ascii="Arial" w:eastAsia="Arial" w:hAnsi="Arial" w:cs="Arial"/>
          <w:color w:val="000000" w:themeColor="text1"/>
          <w:sz w:val="28"/>
          <w:szCs w:val="28"/>
        </w:rPr>
      </w:pPr>
      <w:r w:rsidRPr="00BA6F76">
        <w:rPr>
          <w:rFonts w:ascii="Arial" w:eastAsia="Arial" w:hAnsi="Arial" w:cs="Arial"/>
          <w:color w:val="000000" w:themeColor="text1"/>
          <w:sz w:val="28"/>
          <w:szCs w:val="28"/>
        </w:rPr>
        <w:t xml:space="preserve">            ONWUCHEKWA IKECHUKWU CHARLES (3124840) </w:t>
      </w:r>
      <w:r w:rsidRPr="00BA6F76">
        <w:rPr>
          <w:rFonts w:ascii="Arial" w:eastAsia="Arial" w:hAnsi="Arial" w:cs="Arial"/>
          <w:b/>
          <w:bCs/>
          <w:color w:val="000000" w:themeColor="text1"/>
          <w:sz w:val="28"/>
          <w:szCs w:val="28"/>
        </w:rPr>
        <w:t xml:space="preserve">  </w:t>
      </w:r>
    </w:p>
    <w:p w14:paraId="0D7B4D3A" w14:textId="77777777" w:rsidR="00C171F2" w:rsidRPr="00BA6F76" w:rsidRDefault="00C171F2" w:rsidP="00205CB4">
      <w:pPr>
        <w:spacing w:after="160" w:line="360" w:lineRule="auto"/>
        <w:ind w:left="2880" w:right="-1080" w:firstLine="1440"/>
        <w:jc w:val="both"/>
        <w:rPr>
          <w:rFonts w:ascii="Arial" w:eastAsia="Arial" w:hAnsi="Arial" w:cs="Arial"/>
          <w:color w:val="000000" w:themeColor="text1"/>
          <w:sz w:val="28"/>
          <w:szCs w:val="28"/>
        </w:rPr>
      </w:pPr>
    </w:p>
    <w:p w14:paraId="4E4E60EB" w14:textId="77777777" w:rsidR="00C171F2" w:rsidRPr="00BA6F76" w:rsidRDefault="00C171F2" w:rsidP="00205CB4">
      <w:pPr>
        <w:spacing w:after="160" w:line="360" w:lineRule="auto"/>
        <w:ind w:left="2880" w:right="-1080" w:firstLine="1440"/>
        <w:jc w:val="both"/>
        <w:rPr>
          <w:rFonts w:ascii="Arial" w:eastAsia="Arial" w:hAnsi="Arial" w:cs="Arial"/>
          <w:color w:val="000000" w:themeColor="text1"/>
          <w:sz w:val="28"/>
          <w:szCs w:val="28"/>
        </w:rPr>
      </w:pPr>
    </w:p>
    <w:p w14:paraId="2FE8EFB6" w14:textId="77777777" w:rsidR="00C171F2" w:rsidRPr="00BA6F76" w:rsidRDefault="00C171F2" w:rsidP="00205CB4">
      <w:pPr>
        <w:spacing w:after="160" w:line="360" w:lineRule="auto"/>
        <w:ind w:left="2880" w:right="-1080" w:firstLine="1440"/>
        <w:jc w:val="both"/>
        <w:rPr>
          <w:rFonts w:ascii="Arial" w:eastAsia="Arial" w:hAnsi="Arial" w:cs="Arial"/>
          <w:color w:val="000000" w:themeColor="text1"/>
          <w:sz w:val="28"/>
          <w:szCs w:val="28"/>
        </w:rPr>
      </w:pPr>
    </w:p>
    <w:p w14:paraId="1640F8E1" w14:textId="46F73179" w:rsidR="00C171F2" w:rsidRPr="00BA6F76" w:rsidRDefault="00C171F2" w:rsidP="00205CB4">
      <w:pPr>
        <w:spacing w:after="160" w:line="360" w:lineRule="auto"/>
        <w:ind w:left="2880" w:right="-1080"/>
        <w:jc w:val="both"/>
        <w:rPr>
          <w:rFonts w:ascii="Arial" w:eastAsia="Arial" w:hAnsi="Arial" w:cs="Arial"/>
          <w:color w:val="000000" w:themeColor="text1"/>
          <w:sz w:val="28"/>
          <w:szCs w:val="28"/>
        </w:rPr>
      </w:pPr>
      <w:r w:rsidRPr="00BA6F76">
        <w:rPr>
          <w:sz w:val="28"/>
          <w:szCs w:val="28"/>
        </w:rPr>
        <w:br/>
      </w:r>
      <w:r w:rsidRPr="00BA6F76">
        <w:rPr>
          <w:rFonts w:ascii="Arial" w:eastAsia="Arial" w:hAnsi="Arial" w:cs="Arial"/>
          <w:color w:val="000000" w:themeColor="text1"/>
          <w:sz w:val="28"/>
          <w:szCs w:val="28"/>
        </w:rPr>
        <w:t xml:space="preserve">        September 2023</w:t>
      </w:r>
    </w:p>
    <w:p w14:paraId="51F1538F" w14:textId="55988875" w:rsidR="00A60336" w:rsidRDefault="00A60336" w:rsidP="00205CB4">
      <w:pPr>
        <w:spacing w:line="360" w:lineRule="auto"/>
      </w:pPr>
    </w:p>
    <w:p w14:paraId="57B7DD99" w14:textId="43BD2267" w:rsidR="00C171F2" w:rsidRDefault="00C171F2" w:rsidP="00205CB4">
      <w:pPr>
        <w:spacing w:line="360" w:lineRule="auto"/>
      </w:pPr>
    </w:p>
    <w:p w14:paraId="5305FF0C" w14:textId="28164FA5" w:rsidR="00C171F2" w:rsidRDefault="00C171F2" w:rsidP="00205CB4">
      <w:pPr>
        <w:spacing w:line="360" w:lineRule="auto"/>
      </w:pPr>
    </w:p>
    <w:p w14:paraId="47158C44" w14:textId="77777777" w:rsidR="00C171F2" w:rsidRPr="00AC566C" w:rsidRDefault="00C171F2" w:rsidP="00205CB4">
      <w:pPr>
        <w:spacing w:line="360" w:lineRule="auto"/>
        <w:jc w:val="both"/>
        <w:rPr>
          <w:rFonts w:ascii="Arial" w:eastAsia="Arial" w:hAnsi="Arial" w:cs="Arial"/>
          <w:b/>
          <w:bCs/>
          <w:sz w:val="24"/>
          <w:szCs w:val="24"/>
        </w:rPr>
      </w:pPr>
      <w:r w:rsidRPr="00AB3D75">
        <w:rPr>
          <w:rFonts w:ascii="Arial" w:eastAsia="Arial" w:hAnsi="Arial" w:cs="Arial"/>
          <w:b/>
          <w:bCs/>
          <w:sz w:val="24"/>
          <w:szCs w:val="24"/>
        </w:rPr>
        <w:lastRenderedPageBreak/>
        <w:t>Executive Summary</w:t>
      </w:r>
    </w:p>
    <w:p w14:paraId="35249AA3" w14:textId="20926846" w:rsidR="00AB3D75" w:rsidRPr="00CC72DC" w:rsidRDefault="00AB3D75" w:rsidP="00205CB4">
      <w:pPr>
        <w:spacing w:line="360" w:lineRule="auto"/>
        <w:jc w:val="both"/>
        <w:rPr>
          <w:rFonts w:ascii="Arial" w:eastAsia="Arial" w:hAnsi="Arial" w:cs="Arial"/>
          <w:color w:val="000000" w:themeColor="text1"/>
        </w:rPr>
      </w:pPr>
      <w:r w:rsidRPr="00CC72DC">
        <w:rPr>
          <w:rFonts w:ascii="Arial" w:eastAsia="Arial" w:hAnsi="Arial" w:cs="Arial"/>
          <w:color w:val="000000" w:themeColor="text1"/>
        </w:rPr>
        <w:t xml:space="preserve">A viable option for environmentally friendly food production is seaweed farming. The goal of this project, which SoftSeaweed </w:t>
      </w:r>
      <w:r w:rsidR="0080104D" w:rsidRPr="00CC72DC">
        <w:rPr>
          <w:rFonts w:ascii="Arial" w:eastAsia="Arial" w:hAnsi="Arial" w:cs="Arial"/>
          <w:color w:val="000000" w:themeColor="text1"/>
        </w:rPr>
        <w:t xml:space="preserve">that is a Norwegian company founded in 2021, a leader in the seaweed farming sector with a strong network in the industry and a team comprising experts in IT, machine learning, engineering, seaweed farming, and business development, </w:t>
      </w:r>
      <w:r w:rsidRPr="00CC72DC">
        <w:rPr>
          <w:rFonts w:ascii="Arial" w:eastAsia="Arial" w:hAnsi="Arial" w:cs="Arial"/>
          <w:color w:val="000000" w:themeColor="text1"/>
        </w:rPr>
        <w:t>and I are working on together, is to increase seaweed farming production by strategically integrating predictive analytics and market trend analysis to lower production costs and boost revenue. This initiative aims to equip seaweed farmers with practical insights for wise decision-making while coordinating farming practices with market dynamics by utilizing open-source databases, farmer inputs, and weather forecasts.</w:t>
      </w:r>
      <w:r w:rsidR="001F4ADA" w:rsidRPr="00CC72DC">
        <w:rPr>
          <w:rFonts w:ascii="Arial" w:eastAsia="Arial" w:hAnsi="Arial" w:cs="Arial"/>
          <w:color w:val="000000" w:themeColor="text1"/>
        </w:rPr>
        <w:t xml:space="preserve"> </w:t>
      </w:r>
      <w:r w:rsidR="001F4ADA" w:rsidRPr="00CC72DC">
        <w:rPr>
          <w:rFonts w:ascii="Arial" w:eastAsia="Arial" w:hAnsi="Arial" w:cs="Arial"/>
          <w:color w:val="000000" w:themeColor="text1"/>
        </w:rPr>
        <w:t>The analysis of regression models has made it possible to forecast the best times to harvest different kinds of seaweed. These models aid in maximizing yield and quality.</w:t>
      </w:r>
      <w:r w:rsidR="002976E5" w:rsidRPr="00CC72DC">
        <w:rPr>
          <w:color w:val="000000" w:themeColor="text1"/>
        </w:rPr>
        <w:t xml:space="preserve"> </w:t>
      </w:r>
      <w:r w:rsidR="002976E5" w:rsidRPr="00CC72DC">
        <w:rPr>
          <w:rFonts w:ascii="Arial" w:eastAsia="Arial" w:hAnsi="Arial" w:cs="Arial"/>
          <w:color w:val="000000" w:themeColor="text1"/>
        </w:rPr>
        <w:t>Many studies utilizing regression models have identified a range of environmental factors affecting seaweed growth, including temperature, light availability, nutrient levels, and water quality</w:t>
      </w:r>
      <w:r w:rsidR="002976E5" w:rsidRPr="00CC72DC">
        <w:rPr>
          <w:rFonts w:ascii="Arial" w:eastAsia="Arial" w:hAnsi="Arial" w:cs="Arial"/>
          <w:color w:val="000000" w:themeColor="text1"/>
        </w:rPr>
        <w:t xml:space="preserve">. </w:t>
      </w:r>
      <w:r w:rsidR="002976E5" w:rsidRPr="00CC72DC">
        <w:rPr>
          <w:rFonts w:ascii="Arial" w:eastAsia="Arial" w:hAnsi="Arial" w:cs="Arial"/>
          <w:color w:val="000000" w:themeColor="text1"/>
        </w:rPr>
        <w:t>However, there is a need for deeper research into how these factors interact and how important each one is, particularly in light of the fact that the climate is changing</w:t>
      </w:r>
      <w:r w:rsidR="002976E5" w:rsidRPr="00CC72DC">
        <w:rPr>
          <w:rFonts w:ascii="Arial" w:eastAsia="Arial" w:hAnsi="Arial" w:cs="Arial"/>
          <w:color w:val="000000" w:themeColor="text1"/>
        </w:rPr>
        <w:t xml:space="preserve"> and </w:t>
      </w:r>
      <w:r w:rsidR="00465D3E" w:rsidRPr="00CC72DC">
        <w:rPr>
          <w:rFonts w:ascii="Arial" w:eastAsia="Arial" w:hAnsi="Arial" w:cs="Arial"/>
          <w:color w:val="000000" w:themeColor="text1"/>
        </w:rPr>
        <w:t>t</w:t>
      </w:r>
      <w:r w:rsidR="002976E5" w:rsidRPr="00CC72DC">
        <w:rPr>
          <w:rFonts w:ascii="Arial" w:eastAsia="Arial" w:hAnsi="Arial" w:cs="Arial"/>
          <w:color w:val="000000" w:themeColor="text1"/>
        </w:rPr>
        <w:t>he dynamic nature of climate change necessitates further study in order to create adaptable techniques for seaweed farmers who must deal with erratic environmental conditions.</w:t>
      </w:r>
    </w:p>
    <w:p w14:paraId="0857AA49" w14:textId="1B5C491E" w:rsidR="00C171F2" w:rsidRPr="00CC72DC" w:rsidRDefault="00AB3D75" w:rsidP="00205CB4">
      <w:pPr>
        <w:spacing w:line="360" w:lineRule="auto"/>
        <w:jc w:val="both"/>
        <w:rPr>
          <w:rFonts w:ascii="Arial" w:eastAsia="Arial" w:hAnsi="Arial" w:cs="Arial"/>
          <w:color w:val="000000" w:themeColor="text1"/>
        </w:rPr>
      </w:pPr>
      <w:r w:rsidRPr="00CC72DC">
        <w:rPr>
          <w:rFonts w:ascii="Arial" w:eastAsia="Arial" w:hAnsi="Arial" w:cs="Arial"/>
          <w:color w:val="000000" w:themeColor="text1"/>
        </w:rPr>
        <w:t>The project adheres to the CRISP-DM methodology, ensuring a comprehensive and structured approach to data mining and analytics. The phases encompass business understanding, data understanding, data preparation, modeling, evaluation, deployment, and revisiting business objectives.</w:t>
      </w:r>
      <w:r w:rsidR="001B7007" w:rsidRPr="00CC72DC">
        <w:rPr>
          <w:rFonts w:ascii="Arial" w:eastAsia="Arial" w:hAnsi="Arial" w:cs="Arial"/>
          <w:color w:val="000000" w:themeColor="text1"/>
        </w:rPr>
        <w:t xml:space="preserve"> </w:t>
      </w:r>
      <w:r w:rsidR="001B7007" w:rsidRPr="00CC72DC">
        <w:rPr>
          <w:rFonts w:ascii="Arial" w:eastAsia="Arial" w:hAnsi="Arial" w:cs="Arial"/>
          <w:color w:val="000000" w:themeColor="text1"/>
        </w:rPr>
        <w:t xml:space="preserve">In the business understanding phase, the </w:t>
      </w:r>
      <w:r w:rsidR="001B7007" w:rsidRPr="00CC72DC">
        <w:rPr>
          <w:rFonts w:ascii="Arial" w:eastAsia="Arial" w:hAnsi="Arial" w:cs="Arial"/>
          <w:color w:val="000000" w:themeColor="text1"/>
        </w:rPr>
        <w:t>project</w:t>
      </w:r>
      <w:r w:rsidR="001B7007" w:rsidRPr="00CC72DC">
        <w:rPr>
          <w:rFonts w:ascii="Arial" w:eastAsia="Arial" w:hAnsi="Arial" w:cs="Arial"/>
          <w:color w:val="000000" w:themeColor="text1"/>
        </w:rPr>
        <w:t xml:space="preserve"> design begins by identifying the core objectives, which involve</w:t>
      </w:r>
      <w:r w:rsidR="001B7007" w:rsidRPr="00CC72DC">
        <w:rPr>
          <w:rFonts w:ascii="Arial" w:eastAsia="Arial" w:hAnsi="Arial" w:cs="Arial"/>
          <w:color w:val="000000" w:themeColor="text1"/>
        </w:rPr>
        <w:t xml:space="preserve"> optimizing seaweed farming to reduce production cost and increase revenue</w:t>
      </w:r>
      <w:r w:rsidR="001B7007" w:rsidRPr="00CC72DC">
        <w:rPr>
          <w:rFonts w:ascii="Arial" w:eastAsia="Arial" w:hAnsi="Arial" w:cs="Arial"/>
          <w:color w:val="000000" w:themeColor="text1"/>
        </w:rPr>
        <w:t xml:space="preserve">. Next, in the data understanding phase, relevant datasets </w:t>
      </w:r>
      <w:r w:rsidR="001B7007" w:rsidRPr="00CC72DC">
        <w:rPr>
          <w:rFonts w:ascii="Arial" w:eastAsia="Arial" w:hAnsi="Arial" w:cs="Arial"/>
          <w:color w:val="000000" w:themeColor="text1"/>
        </w:rPr>
        <w:t>were</w:t>
      </w:r>
      <w:r w:rsidR="001B7007" w:rsidRPr="00CC72DC">
        <w:rPr>
          <w:rFonts w:ascii="Arial" w:eastAsia="Arial" w:hAnsi="Arial" w:cs="Arial"/>
          <w:color w:val="000000" w:themeColor="text1"/>
        </w:rPr>
        <w:t xml:space="preserve"> gathered and assessed, encompassing historical farm data and market trend information. The data preparation phase involve</w:t>
      </w:r>
      <w:r w:rsidR="001B7007" w:rsidRPr="00CC72DC">
        <w:rPr>
          <w:rFonts w:ascii="Arial" w:eastAsia="Arial" w:hAnsi="Arial" w:cs="Arial"/>
          <w:color w:val="000000" w:themeColor="text1"/>
        </w:rPr>
        <w:t>d</w:t>
      </w:r>
      <w:r w:rsidR="001B7007" w:rsidRPr="00CC72DC">
        <w:rPr>
          <w:rFonts w:ascii="Arial" w:eastAsia="Arial" w:hAnsi="Arial" w:cs="Arial"/>
          <w:color w:val="000000" w:themeColor="text1"/>
        </w:rPr>
        <w:t xml:space="preserve"> cleaning, integrating, and transforming this data into a suitable format for modeling. The modeling phase utilize</w:t>
      </w:r>
      <w:r w:rsidR="001B7007" w:rsidRPr="00CC72DC">
        <w:rPr>
          <w:rFonts w:ascii="Arial" w:eastAsia="Arial" w:hAnsi="Arial" w:cs="Arial"/>
          <w:color w:val="000000" w:themeColor="text1"/>
        </w:rPr>
        <w:t>d</w:t>
      </w:r>
      <w:r w:rsidR="001B7007" w:rsidRPr="00CC72DC">
        <w:rPr>
          <w:rFonts w:ascii="Arial" w:eastAsia="Arial" w:hAnsi="Arial" w:cs="Arial"/>
          <w:color w:val="000000" w:themeColor="text1"/>
        </w:rPr>
        <w:t xml:space="preserve"> predictive analytics techniques to build the actual model, leveraging historical data to forecast future farm conditions and market trends. Subsequently, in the evaluation phase, the model's performance </w:t>
      </w:r>
      <w:r w:rsidR="001B7007" w:rsidRPr="00CC72DC">
        <w:rPr>
          <w:rFonts w:ascii="Arial" w:eastAsia="Arial" w:hAnsi="Arial" w:cs="Arial"/>
          <w:color w:val="000000" w:themeColor="text1"/>
        </w:rPr>
        <w:t>was</w:t>
      </w:r>
      <w:r w:rsidR="001B7007" w:rsidRPr="00CC72DC">
        <w:rPr>
          <w:rFonts w:ascii="Arial" w:eastAsia="Arial" w:hAnsi="Arial" w:cs="Arial"/>
          <w:color w:val="000000" w:themeColor="text1"/>
        </w:rPr>
        <w:t xml:space="preserve"> rigorously assessed using </w:t>
      </w:r>
      <w:r w:rsidR="001B7007" w:rsidRPr="00CC72DC">
        <w:rPr>
          <w:rFonts w:ascii="Arial" w:eastAsia="Arial" w:hAnsi="Arial" w:cs="Arial"/>
          <w:color w:val="000000" w:themeColor="text1"/>
        </w:rPr>
        <w:t xml:space="preserve">the coefficient of determination or Rsquared </w:t>
      </w:r>
      <w:r w:rsidR="001B7007" w:rsidRPr="00CC72DC">
        <w:rPr>
          <w:rFonts w:ascii="Arial" w:eastAsia="Arial" w:hAnsi="Arial" w:cs="Arial"/>
          <w:color w:val="000000" w:themeColor="text1"/>
        </w:rPr>
        <w:t>metric</w:t>
      </w:r>
      <w:r w:rsidR="001B7007" w:rsidRPr="00CC72DC">
        <w:rPr>
          <w:rFonts w:ascii="Arial" w:eastAsia="Arial" w:hAnsi="Arial" w:cs="Arial"/>
          <w:color w:val="000000" w:themeColor="text1"/>
        </w:rPr>
        <w:t xml:space="preserve"> to</w:t>
      </w:r>
      <w:r w:rsidR="001B7007" w:rsidRPr="00CC72DC">
        <w:rPr>
          <w:rFonts w:ascii="Arial" w:eastAsia="Arial" w:hAnsi="Arial" w:cs="Arial"/>
          <w:color w:val="000000" w:themeColor="text1"/>
        </w:rPr>
        <w:t xml:space="preserve"> ensure its reliability. Finally, in the deployment phase, the predictive model </w:t>
      </w:r>
      <w:r w:rsidR="001B7007" w:rsidRPr="00CC72DC">
        <w:rPr>
          <w:rFonts w:ascii="Arial" w:eastAsia="Arial" w:hAnsi="Arial" w:cs="Arial"/>
          <w:color w:val="000000" w:themeColor="text1"/>
        </w:rPr>
        <w:t>was</w:t>
      </w:r>
      <w:r w:rsidR="001B7007" w:rsidRPr="00CC72DC">
        <w:rPr>
          <w:rFonts w:ascii="Arial" w:eastAsia="Arial" w:hAnsi="Arial" w:cs="Arial"/>
          <w:color w:val="000000" w:themeColor="text1"/>
        </w:rPr>
        <w:t xml:space="preserve"> implemented into the seaweed farming process, providing actionable insights</w:t>
      </w:r>
      <w:r w:rsidR="001B7007" w:rsidRPr="00CC72DC">
        <w:rPr>
          <w:rFonts w:ascii="Arial" w:eastAsia="Arial" w:hAnsi="Arial" w:cs="Arial"/>
          <w:color w:val="000000" w:themeColor="text1"/>
        </w:rPr>
        <w:t xml:space="preserve"> that will</w:t>
      </w:r>
      <w:r w:rsidR="001B7007" w:rsidRPr="00CC72DC">
        <w:rPr>
          <w:rFonts w:ascii="Arial" w:eastAsia="Arial" w:hAnsi="Arial" w:cs="Arial"/>
          <w:color w:val="000000" w:themeColor="text1"/>
        </w:rPr>
        <w:t xml:space="preserve"> enabl</w:t>
      </w:r>
      <w:r w:rsidR="001B7007" w:rsidRPr="00CC72DC">
        <w:rPr>
          <w:rFonts w:ascii="Arial" w:eastAsia="Arial" w:hAnsi="Arial" w:cs="Arial"/>
          <w:color w:val="000000" w:themeColor="text1"/>
        </w:rPr>
        <w:t>e</w:t>
      </w:r>
      <w:r w:rsidR="001B7007" w:rsidRPr="00CC72DC">
        <w:rPr>
          <w:rFonts w:ascii="Arial" w:eastAsia="Arial" w:hAnsi="Arial" w:cs="Arial"/>
          <w:color w:val="000000" w:themeColor="text1"/>
        </w:rPr>
        <w:t xml:space="preserve"> farmers to make informed decisions that optimize their cultivation techniques in alignment with ever-changing market trends.</w:t>
      </w:r>
    </w:p>
    <w:p w14:paraId="1E57C9A8" w14:textId="6C4877C7" w:rsidR="00694CDC" w:rsidRPr="00CC72DC" w:rsidRDefault="00AC566C" w:rsidP="00205CB4">
      <w:pPr>
        <w:spacing w:line="360" w:lineRule="auto"/>
        <w:jc w:val="both"/>
        <w:rPr>
          <w:rFonts w:ascii="Arial" w:hAnsi="Arial" w:cs="Arial"/>
          <w:color w:val="000000" w:themeColor="text1"/>
        </w:rPr>
      </w:pPr>
      <w:r w:rsidRPr="00CC72DC">
        <w:rPr>
          <w:rFonts w:ascii="Arial" w:hAnsi="Arial" w:cs="Arial"/>
          <w:color w:val="000000" w:themeColor="text1"/>
        </w:rPr>
        <w:lastRenderedPageBreak/>
        <w:t xml:space="preserve">The modeling phase focused on developing predictive analytics </w:t>
      </w:r>
      <w:r w:rsidR="00DD2BB9" w:rsidRPr="00CC72DC">
        <w:rPr>
          <w:rFonts w:ascii="Arial" w:hAnsi="Arial" w:cs="Arial"/>
          <w:color w:val="000000" w:themeColor="text1"/>
        </w:rPr>
        <w:t>models (linear regression)</w:t>
      </w:r>
      <w:r w:rsidRPr="00CC72DC">
        <w:rPr>
          <w:rFonts w:ascii="Arial" w:hAnsi="Arial" w:cs="Arial"/>
          <w:color w:val="000000" w:themeColor="text1"/>
        </w:rPr>
        <w:t xml:space="preserve"> using machine learning algorithms, enabling the analysis of growth patterns and environmental impacts on </w:t>
      </w:r>
      <w:r w:rsidR="0053608F" w:rsidRPr="00CC72DC">
        <w:rPr>
          <w:rFonts w:ascii="Arial" w:hAnsi="Arial" w:cs="Arial"/>
          <w:color w:val="000000" w:themeColor="text1"/>
        </w:rPr>
        <w:t xml:space="preserve">seaweed </w:t>
      </w:r>
      <w:r w:rsidRPr="00CC72DC">
        <w:rPr>
          <w:rFonts w:ascii="Arial" w:hAnsi="Arial" w:cs="Arial"/>
          <w:color w:val="000000" w:themeColor="text1"/>
        </w:rPr>
        <w:t>production</w:t>
      </w:r>
      <w:r w:rsidR="0053608F" w:rsidRPr="00CC72DC">
        <w:rPr>
          <w:rFonts w:ascii="Arial" w:hAnsi="Arial" w:cs="Arial"/>
          <w:color w:val="000000" w:themeColor="text1"/>
        </w:rPr>
        <w:t xml:space="preserve"> and its cost.</w:t>
      </w:r>
      <w:r w:rsidR="00DD2BB9" w:rsidRPr="00CC72DC">
        <w:rPr>
          <w:rFonts w:ascii="Arial" w:hAnsi="Arial" w:cs="Arial"/>
          <w:color w:val="000000" w:themeColor="text1"/>
        </w:rPr>
        <w:t xml:space="preserve"> The predicted model result is a good fit considering a </w:t>
      </w:r>
      <w:r w:rsidR="00DD2BB9" w:rsidRPr="00CC72DC">
        <w:rPr>
          <w:rFonts w:ascii="Arial" w:hAnsi="Arial" w:cs="Arial"/>
          <w:color w:val="000000" w:themeColor="text1"/>
        </w:rPr>
        <w:t>coefficient of determination (R2)</w:t>
      </w:r>
      <w:r w:rsidR="00DD2BB9" w:rsidRPr="00CC72DC">
        <w:rPr>
          <w:rFonts w:ascii="Arial" w:hAnsi="Arial" w:cs="Arial"/>
          <w:color w:val="000000" w:themeColor="text1"/>
        </w:rPr>
        <w:t xml:space="preserve"> to be 98%. The predicted model pointed out the most production method used</w:t>
      </w:r>
      <w:r w:rsidR="005B4EE9" w:rsidRPr="00CC72DC">
        <w:rPr>
          <w:rFonts w:ascii="Arial" w:hAnsi="Arial" w:cs="Arial"/>
          <w:color w:val="000000" w:themeColor="text1"/>
        </w:rPr>
        <w:t>, its cost per sample</w:t>
      </w:r>
      <w:r w:rsidR="001F4ADA" w:rsidRPr="00CC72DC">
        <w:rPr>
          <w:rFonts w:ascii="Arial" w:hAnsi="Arial" w:cs="Arial"/>
          <w:color w:val="000000" w:themeColor="text1"/>
        </w:rPr>
        <w:t xml:space="preserve"> on collected samples and</w:t>
      </w:r>
      <w:r w:rsidR="005B4EE9" w:rsidRPr="00CC72DC">
        <w:rPr>
          <w:rFonts w:ascii="Arial" w:hAnsi="Arial" w:cs="Arial"/>
          <w:color w:val="000000" w:themeColor="text1"/>
        </w:rPr>
        <w:t xml:space="preserve"> market value </w:t>
      </w:r>
      <w:r w:rsidR="00DD2BB9" w:rsidRPr="00CC72DC">
        <w:rPr>
          <w:rFonts w:ascii="Arial" w:hAnsi="Arial" w:cs="Arial"/>
          <w:color w:val="000000" w:themeColor="text1"/>
        </w:rPr>
        <w:t>with respect</w:t>
      </w:r>
      <w:r w:rsidR="005B4EE9" w:rsidRPr="00CC72DC">
        <w:rPr>
          <w:rFonts w:ascii="Arial" w:hAnsi="Arial" w:cs="Arial"/>
          <w:color w:val="000000" w:themeColor="text1"/>
        </w:rPr>
        <w:t xml:space="preserve"> </w:t>
      </w:r>
      <w:r w:rsidR="00DD2BB9" w:rsidRPr="00CC72DC">
        <w:rPr>
          <w:rFonts w:ascii="Arial" w:hAnsi="Arial" w:cs="Arial"/>
          <w:color w:val="000000" w:themeColor="text1"/>
        </w:rPr>
        <w:t>to the data set used.</w:t>
      </w:r>
      <w:r w:rsidR="001F4ADA" w:rsidRPr="00CC72DC">
        <w:rPr>
          <w:rFonts w:ascii="Arial" w:hAnsi="Arial" w:cs="Arial"/>
          <w:color w:val="000000" w:themeColor="text1"/>
        </w:rPr>
        <w:t xml:space="preserve"> </w:t>
      </w:r>
      <w:r w:rsidR="00694CDC" w:rsidRPr="00CC72DC">
        <w:rPr>
          <w:rFonts w:ascii="Arial" w:hAnsi="Arial" w:cs="Arial"/>
          <w:color w:val="000000" w:themeColor="text1"/>
        </w:rPr>
        <w:t>Based on the presented findings, this project has four key recommendations</w:t>
      </w:r>
    </w:p>
    <w:p w14:paraId="72138760" w14:textId="2CB112F2" w:rsidR="00694CDC" w:rsidRPr="00CC72DC" w:rsidRDefault="00694CDC" w:rsidP="00205CB4">
      <w:pPr>
        <w:spacing w:line="360" w:lineRule="auto"/>
        <w:jc w:val="both"/>
        <w:rPr>
          <w:rFonts w:ascii="Arial" w:hAnsi="Arial" w:cs="Arial"/>
          <w:color w:val="000000" w:themeColor="text1"/>
        </w:rPr>
      </w:pPr>
      <w:r w:rsidRPr="00CC72DC">
        <w:rPr>
          <w:rFonts w:ascii="Arial" w:hAnsi="Arial" w:cs="Arial"/>
          <w:color w:val="000000" w:themeColor="text1"/>
        </w:rPr>
        <w:t xml:space="preserve">Firstly, </w:t>
      </w:r>
      <w:r w:rsidR="00DB1FCC" w:rsidRPr="00CC72DC">
        <w:rPr>
          <w:rFonts w:ascii="Arial" w:hAnsi="Arial" w:cs="Arial"/>
          <w:color w:val="000000" w:themeColor="text1"/>
        </w:rPr>
        <w:t>leveraging</w:t>
      </w:r>
      <w:r w:rsidRPr="00CC72DC">
        <w:rPr>
          <w:rFonts w:ascii="Arial" w:hAnsi="Arial" w:cs="Arial"/>
          <w:color w:val="000000" w:themeColor="text1"/>
        </w:rPr>
        <w:t xml:space="preserve"> sensor data for the development of predictive models can revolutionize agriculture by enabling farmers to anticipate growth trajectories. This innovative approach empowers them to optimize cultivation techniques and make data-driven decisions, utilizing real-time insights for greater efficiency and productivity on their farms.</w:t>
      </w:r>
    </w:p>
    <w:p w14:paraId="398B6374" w14:textId="631F53E6" w:rsidR="00694CDC" w:rsidRPr="00CC72DC" w:rsidRDefault="00694CDC" w:rsidP="00205CB4">
      <w:pPr>
        <w:spacing w:line="360" w:lineRule="auto"/>
        <w:jc w:val="both"/>
        <w:rPr>
          <w:rFonts w:ascii="Arial" w:hAnsi="Arial" w:cs="Arial"/>
          <w:color w:val="000000" w:themeColor="text1"/>
        </w:rPr>
      </w:pPr>
      <w:r w:rsidRPr="00CC72DC">
        <w:rPr>
          <w:rFonts w:ascii="Arial" w:hAnsi="Arial" w:cs="Arial"/>
          <w:color w:val="000000" w:themeColor="text1"/>
        </w:rPr>
        <w:t xml:space="preserve">Secondly, </w:t>
      </w:r>
      <w:r w:rsidR="00DB1FCC" w:rsidRPr="00CC72DC">
        <w:rPr>
          <w:rFonts w:ascii="Arial" w:hAnsi="Arial" w:cs="Arial"/>
          <w:color w:val="000000" w:themeColor="text1"/>
        </w:rPr>
        <w:t xml:space="preserve">designing </w:t>
      </w:r>
      <w:r w:rsidR="00DB1FCC" w:rsidRPr="00CC72DC">
        <w:rPr>
          <w:rFonts w:ascii="Arial" w:hAnsi="Arial" w:cs="Arial"/>
          <w:color w:val="000000" w:themeColor="text1"/>
        </w:rPr>
        <w:t>an intuitive, user-friendly dashboard to provide farmers with real-time updates on farm conditions. This tool will be instrumental in delivering actionable insights, facilitating rapid interventions, and ultimately boosting productivity for agricultural operations.</w:t>
      </w:r>
    </w:p>
    <w:p w14:paraId="70FB82AE" w14:textId="3E6DC829" w:rsidR="00DB1FCC" w:rsidRPr="00CC72DC" w:rsidRDefault="00DB1FCC" w:rsidP="00205CB4">
      <w:pPr>
        <w:spacing w:line="360" w:lineRule="auto"/>
        <w:jc w:val="both"/>
        <w:rPr>
          <w:rFonts w:ascii="Arial" w:hAnsi="Arial" w:cs="Arial"/>
          <w:color w:val="000000" w:themeColor="text1"/>
        </w:rPr>
      </w:pPr>
      <w:r w:rsidRPr="00CC72DC">
        <w:rPr>
          <w:rFonts w:ascii="Arial" w:hAnsi="Arial" w:cs="Arial"/>
          <w:color w:val="000000" w:themeColor="text1"/>
        </w:rPr>
        <w:t>Thirdly, integrating</w:t>
      </w:r>
      <w:r w:rsidRPr="00CC72DC">
        <w:rPr>
          <w:rFonts w:ascii="Arial" w:hAnsi="Arial" w:cs="Arial"/>
          <w:color w:val="000000" w:themeColor="text1"/>
        </w:rPr>
        <w:t xml:space="preserve"> market trend analysis into the SoftSeaweed platform will enable farmers to align their production strategies with evolving consumer demands. This enhancement will significantly enhance their competitiveness in the market, as it empowers them to adapt and respond effectively to changing trends and preferences.</w:t>
      </w:r>
    </w:p>
    <w:p w14:paraId="24F5EB77" w14:textId="188D8553" w:rsidR="00DB1FCC" w:rsidRPr="00CC72DC" w:rsidRDefault="00DB1FCC" w:rsidP="00205CB4">
      <w:pPr>
        <w:spacing w:line="360" w:lineRule="auto"/>
        <w:jc w:val="both"/>
        <w:rPr>
          <w:rFonts w:ascii="Arial" w:hAnsi="Arial" w:cs="Arial"/>
          <w:color w:val="000000" w:themeColor="text1"/>
        </w:rPr>
      </w:pPr>
      <w:r w:rsidRPr="00CC72DC">
        <w:rPr>
          <w:rFonts w:ascii="Arial" w:hAnsi="Arial" w:cs="Arial"/>
          <w:color w:val="000000" w:themeColor="text1"/>
        </w:rPr>
        <w:t xml:space="preserve">And the fourth is </w:t>
      </w:r>
      <w:r w:rsidRPr="00CC72DC">
        <w:rPr>
          <w:rFonts w:ascii="Arial" w:hAnsi="Arial" w:cs="Arial"/>
          <w:color w:val="000000" w:themeColor="text1"/>
        </w:rPr>
        <w:t>Creat</w:t>
      </w:r>
      <w:r w:rsidRPr="00CC72DC">
        <w:rPr>
          <w:rFonts w:ascii="Arial" w:hAnsi="Arial" w:cs="Arial"/>
          <w:color w:val="000000" w:themeColor="text1"/>
        </w:rPr>
        <w:t>ing</w:t>
      </w:r>
      <w:r w:rsidRPr="00CC72DC">
        <w:rPr>
          <w:rFonts w:ascii="Arial" w:hAnsi="Arial" w:cs="Arial"/>
          <w:color w:val="000000" w:themeColor="text1"/>
        </w:rPr>
        <w:t xml:space="preserve"> a collaborative platform where farmers can come together to share their best practices and insights, fostering a sense of community-driven learning and improvement. This initiative encourages the exchange of knowledge among farmers, promoting a collective approach to continuous growth and development within the agricultural community</w:t>
      </w:r>
      <w:r w:rsidRPr="00CC72DC">
        <w:rPr>
          <w:rFonts w:ascii="Arial" w:hAnsi="Arial" w:cs="Arial"/>
          <w:color w:val="000000" w:themeColor="text1"/>
        </w:rPr>
        <w:t>. Not only that, ensuring that these solutions are user-friendly, enabling farmers of all expertise levels to harness the power of predictive analytics and market trend analysis.</w:t>
      </w:r>
    </w:p>
    <w:p w14:paraId="4C27DC69" w14:textId="21955C19" w:rsidR="00C171F2" w:rsidRPr="00CC72DC" w:rsidRDefault="00D96BF7" w:rsidP="00CC72DC">
      <w:pPr>
        <w:spacing w:line="360" w:lineRule="auto"/>
        <w:jc w:val="both"/>
        <w:rPr>
          <w:rFonts w:ascii="Arial" w:hAnsi="Arial" w:cs="Arial"/>
          <w:color w:val="000000" w:themeColor="text1"/>
        </w:rPr>
      </w:pPr>
      <w:r w:rsidRPr="00CC72DC">
        <w:rPr>
          <w:rFonts w:ascii="Arial" w:hAnsi="Arial" w:cs="Arial"/>
          <w:color w:val="000000" w:themeColor="text1"/>
        </w:rPr>
        <w:t>The anticipated impact of this initiative transcends mere optimization. By deploying advanced analytics and perceptive market insights, this project holds the potential to reshape the very fabric of seaweed farming. It is poised to empower farmers to elevate their production processes, foster cost efficiency, and adeptly navigate the ever-evolving market landscape. SoftSeaweed's role in this endeavor solidifies its standing as an industry trailblazer, orchestrating the synthesis of technological innovation, sustainable practices, and economic growth.</w:t>
      </w:r>
      <w:r w:rsidR="005B4EE9" w:rsidRPr="00CC72DC">
        <w:rPr>
          <w:rFonts w:ascii="Arial" w:hAnsi="Arial" w:cs="Arial"/>
          <w:color w:val="000000" w:themeColor="text1"/>
        </w:rPr>
        <w:t xml:space="preserve"> </w:t>
      </w:r>
      <w:r w:rsidR="00AC566C" w:rsidRPr="00CC72DC">
        <w:rPr>
          <w:rFonts w:ascii="Arial" w:hAnsi="Arial" w:cs="Arial"/>
          <w:color w:val="000000" w:themeColor="text1"/>
        </w:rPr>
        <w:t>By embracing predictive analytics and market trend analysis, SoftSeaweed can revolutionize the future of seaweed farming, ensuring sustainability, profitability, and resilience in an evolving market landscape.</w:t>
      </w:r>
    </w:p>
    <w:sdt>
      <w:sdtPr>
        <w:rPr>
          <w:rFonts w:asciiTheme="minorHAnsi" w:eastAsiaTheme="minorHAnsi" w:hAnsiTheme="minorHAnsi" w:cstheme="minorBidi"/>
          <w:b w:val="0"/>
          <w:bCs w:val="0"/>
          <w:color w:val="auto"/>
          <w:sz w:val="22"/>
          <w:szCs w:val="22"/>
        </w:rPr>
        <w:id w:val="964467042"/>
        <w:docPartObj>
          <w:docPartGallery w:val="Table of Contents"/>
          <w:docPartUnique/>
        </w:docPartObj>
      </w:sdtPr>
      <w:sdtEndPr>
        <w:rPr>
          <w:noProof/>
        </w:rPr>
      </w:sdtEndPr>
      <w:sdtContent>
        <w:p w14:paraId="5DB993A0" w14:textId="5D904198" w:rsidR="00F110DC" w:rsidRPr="003C76DC" w:rsidRDefault="00F110DC" w:rsidP="00205CB4">
          <w:pPr>
            <w:pStyle w:val="TOCHeading"/>
            <w:spacing w:line="360" w:lineRule="auto"/>
            <w:rPr>
              <w:rFonts w:ascii="Arial" w:hAnsi="Arial" w:cs="Arial"/>
              <w:sz w:val="22"/>
              <w:szCs w:val="22"/>
            </w:rPr>
          </w:pPr>
          <w:r w:rsidRPr="003C76DC">
            <w:rPr>
              <w:rFonts w:ascii="Arial" w:hAnsi="Arial" w:cs="Arial"/>
              <w:sz w:val="22"/>
              <w:szCs w:val="22"/>
            </w:rPr>
            <w:t>Table of Contents</w:t>
          </w:r>
        </w:p>
        <w:p w14:paraId="36682D25" w14:textId="0BE60BDC" w:rsidR="00694CDC" w:rsidRDefault="00F110DC">
          <w:pPr>
            <w:pStyle w:val="TOC1"/>
            <w:tabs>
              <w:tab w:val="right" w:leader="dot" w:pos="9350"/>
            </w:tabs>
            <w:rPr>
              <w:rFonts w:eastAsiaTheme="minorEastAsia" w:cstheme="minorBidi"/>
              <w:b w:val="0"/>
              <w:bCs w:val="0"/>
              <w:i w:val="0"/>
              <w:iCs w:val="0"/>
              <w:noProof/>
              <w:kern w:val="2"/>
              <w14:ligatures w14:val="standardContextual"/>
            </w:rPr>
          </w:pPr>
          <w:r w:rsidRPr="003C76DC">
            <w:rPr>
              <w:rFonts w:ascii="Arial" w:hAnsi="Arial" w:cs="Arial"/>
              <w:b w:val="0"/>
              <w:bCs w:val="0"/>
              <w:sz w:val="22"/>
              <w:szCs w:val="22"/>
            </w:rPr>
            <w:fldChar w:fldCharType="begin"/>
          </w:r>
          <w:r w:rsidRPr="003C76DC">
            <w:rPr>
              <w:rFonts w:ascii="Arial" w:hAnsi="Arial" w:cs="Arial"/>
              <w:sz w:val="22"/>
              <w:szCs w:val="22"/>
            </w:rPr>
            <w:instrText xml:space="preserve"> TOC \o "1-3" \h \z \u </w:instrText>
          </w:r>
          <w:r w:rsidRPr="003C76DC">
            <w:rPr>
              <w:rFonts w:ascii="Arial" w:hAnsi="Arial" w:cs="Arial"/>
              <w:b w:val="0"/>
              <w:bCs w:val="0"/>
              <w:sz w:val="22"/>
              <w:szCs w:val="22"/>
            </w:rPr>
            <w:fldChar w:fldCharType="separate"/>
          </w:r>
          <w:hyperlink w:anchor="_Toc144553569" w:history="1">
            <w:r w:rsidR="00694CDC" w:rsidRPr="00D13314">
              <w:rPr>
                <w:rStyle w:val="Hyperlink"/>
                <w:rFonts w:ascii="Arial" w:hAnsi="Arial" w:cs="Arial"/>
                <w:noProof/>
              </w:rPr>
              <w:t>Chapter 1 – Introduction</w:t>
            </w:r>
            <w:r w:rsidR="00694CDC">
              <w:rPr>
                <w:noProof/>
                <w:webHidden/>
              </w:rPr>
              <w:tab/>
            </w:r>
            <w:r w:rsidR="00694CDC">
              <w:rPr>
                <w:noProof/>
                <w:webHidden/>
              </w:rPr>
              <w:fldChar w:fldCharType="begin"/>
            </w:r>
            <w:r w:rsidR="00694CDC">
              <w:rPr>
                <w:noProof/>
                <w:webHidden/>
              </w:rPr>
              <w:instrText xml:space="preserve"> PAGEREF _Toc144553569 \h </w:instrText>
            </w:r>
            <w:r w:rsidR="00694CDC">
              <w:rPr>
                <w:noProof/>
                <w:webHidden/>
              </w:rPr>
            </w:r>
            <w:r w:rsidR="00694CDC">
              <w:rPr>
                <w:noProof/>
                <w:webHidden/>
              </w:rPr>
              <w:fldChar w:fldCharType="separate"/>
            </w:r>
            <w:r w:rsidR="00694CDC">
              <w:rPr>
                <w:noProof/>
                <w:webHidden/>
              </w:rPr>
              <w:t>1</w:t>
            </w:r>
            <w:r w:rsidR="00694CDC">
              <w:rPr>
                <w:noProof/>
                <w:webHidden/>
              </w:rPr>
              <w:fldChar w:fldCharType="end"/>
            </w:r>
          </w:hyperlink>
        </w:p>
        <w:p w14:paraId="5598BEE1" w14:textId="2EB82747"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0" w:history="1">
            <w:r w:rsidRPr="00D13314">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_Toc144553570 \h </w:instrText>
            </w:r>
            <w:r>
              <w:rPr>
                <w:noProof/>
                <w:webHidden/>
              </w:rPr>
            </w:r>
            <w:r>
              <w:rPr>
                <w:noProof/>
                <w:webHidden/>
              </w:rPr>
              <w:fldChar w:fldCharType="separate"/>
            </w:r>
            <w:r>
              <w:rPr>
                <w:noProof/>
                <w:webHidden/>
              </w:rPr>
              <w:t>2</w:t>
            </w:r>
            <w:r>
              <w:rPr>
                <w:noProof/>
                <w:webHidden/>
              </w:rPr>
              <w:fldChar w:fldCharType="end"/>
            </w:r>
          </w:hyperlink>
        </w:p>
        <w:p w14:paraId="5FDFA0CB" w14:textId="74033491"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1" w:history="1">
            <w:r w:rsidRPr="00D13314">
              <w:rPr>
                <w:rStyle w:val="Hyperlink"/>
                <w:rFonts w:ascii="Arial" w:hAnsi="Arial" w:cs="Arial"/>
                <w:noProof/>
              </w:rPr>
              <w:t>1.2 Problem Statement</w:t>
            </w:r>
            <w:r>
              <w:rPr>
                <w:noProof/>
                <w:webHidden/>
              </w:rPr>
              <w:tab/>
            </w:r>
            <w:r>
              <w:rPr>
                <w:noProof/>
                <w:webHidden/>
              </w:rPr>
              <w:fldChar w:fldCharType="begin"/>
            </w:r>
            <w:r>
              <w:rPr>
                <w:noProof/>
                <w:webHidden/>
              </w:rPr>
              <w:instrText xml:space="preserve"> PAGEREF _Toc144553571 \h </w:instrText>
            </w:r>
            <w:r>
              <w:rPr>
                <w:noProof/>
                <w:webHidden/>
              </w:rPr>
            </w:r>
            <w:r>
              <w:rPr>
                <w:noProof/>
                <w:webHidden/>
              </w:rPr>
              <w:fldChar w:fldCharType="separate"/>
            </w:r>
            <w:r>
              <w:rPr>
                <w:noProof/>
                <w:webHidden/>
              </w:rPr>
              <w:t>3</w:t>
            </w:r>
            <w:r>
              <w:rPr>
                <w:noProof/>
                <w:webHidden/>
              </w:rPr>
              <w:fldChar w:fldCharType="end"/>
            </w:r>
          </w:hyperlink>
        </w:p>
        <w:p w14:paraId="21286A88" w14:textId="10948BEF"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2" w:history="1">
            <w:r w:rsidRPr="00D13314">
              <w:rPr>
                <w:rStyle w:val="Hyperlink"/>
                <w:rFonts w:ascii="Arial" w:eastAsia="Arial" w:hAnsi="Arial" w:cs="Arial"/>
                <w:noProof/>
                <w:lang w:eastAsia="en-GB"/>
              </w:rPr>
              <w:t>1.3 Description of Project aims and objectives</w:t>
            </w:r>
            <w:r>
              <w:rPr>
                <w:noProof/>
                <w:webHidden/>
              </w:rPr>
              <w:tab/>
            </w:r>
            <w:r>
              <w:rPr>
                <w:noProof/>
                <w:webHidden/>
              </w:rPr>
              <w:fldChar w:fldCharType="begin"/>
            </w:r>
            <w:r>
              <w:rPr>
                <w:noProof/>
                <w:webHidden/>
              </w:rPr>
              <w:instrText xml:space="preserve"> PAGEREF _Toc144553572 \h </w:instrText>
            </w:r>
            <w:r>
              <w:rPr>
                <w:noProof/>
                <w:webHidden/>
              </w:rPr>
            </w:r>
            <w:r>
              <w:rPr>
                <w:noProof/>
                <w:webHidden/>
              </w:rPr>
              <w:fldChar w:fldCharType="separate"/>
            </w:r>
            <w:r>
              <w:rPr>
                <w:noProof/>
                <w:webHidden/>
              </w:rPr>
              <w:t>4</w:t>
            </w:r>
            <w:r>
              <w:rPr>
                <w:noProof/>
                <w:webHidden/>
              </w:rPr>
              <w:fldChar w:fldCharType="end"/>
            </w:r>
          </w:hyperlink>
        </w:p>
        <w:p w14:paraId="268BB4A1" w14:textId="742601F5" w:rsidR="00694CDC" w:rsidRDefault="00694CDC">
          <w:pPr>
            <w:pStyle w:val="TOC1"/>
            <w:tabs>
              <w:tab w:val="right" w:leader="dot" w:pos="9350"/>
            </w:tabs>
            <w:rPr>
              <w:rFonts w:eastAsiaTheme="minorEastAsia" w:cstheme="minorBidi"/>
              <w:b w:val="0"/>
              <w:bCs w:val="0"/>
              <w:i w:val="0"/>
              <w:iCs w:val="0"/>
              <w:noProof/>
              <w:kern w:val="2"/>
              <w14:ligatures w14:val="standardContextual"/>
            </w:rPr>
          </w:pPr>
          <w:hyperlink w:anchor="_Toc144553573" w:history="1">
            <w:r w:rsidRPr="00D13314">
              <w:rPr>
                <w:rStyle w:val="Hyperlink"/>
                <w:rFonts w:ascii="Arial" w:eastAsia="Arial" w:hAnsi="Arial" w:cs="Arial"/>
                <w:noProof/>
                <w:lang w:eastAsia="en-GB"/>
              </w:rPr>
              <w:t>Chapter 2 - Literature Review</w:t>
            </w:r>
            <w:r>
              <w:rPr>
                <w:noProof/>
                <w:webHidden/>
              </w:rPr>
              <w:tab/>
            </w:r>
            <w:r>
              <w:rPr>
                <w:noProof/>
                <w:webHidden/>
              </w:rPr>
              <w:fldChar w:fldCharType="begin"/>
            </w:r>
            <w:r>
              <w:rPr>
                <w:noProof/>
                <w:webHidden/>
              </w:rPr>
              <w:instrText xml:space="preserve"> PAGEREF _Toc144553573 \h </w:instrText>
            </w:r>
            <w:r>
              <w:rPr>
                <w:noProof/>
                <w:webHidden/>
              </w:rPr>
            </w:r>
            <w:r>
              <w:rPr>
                <w:noProof/>
                <w:webHidden/>
              </w:rPr>
              <w:fldChar w:fldCharType="separate"/>
            </w:r>
            <w:r>
              <w:rPr>
                <w:noProof/>
                <w:webHidden/>
              </w:rPr>
              <w:t>6</w:t>
            </w:r>
            <w:r>
              <w:rPr>
                <w:noProof/>
                <w:webHidden/>
              </w:rPr>
              <w:fldChar w:fldCharType="end"/>
            </w:r>
          </w:hyperlink>
        </w:p>
        <w:p w14:paraId="589D5A6E" w14:textId="13C1BDA3"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4" w:history="1">
            <w:r w:rsidRPr="00D13314">
              <w:rPr>
                <w:rStyle w:val="Hyperlink"/>
                <w:rFonts w:ascii="Arial" w:eastAsia="Arial" w:hAnsi="Arial" w:cs="Arial"/>
                <w:noProof/>
                <w:lang w:eastAsia="en-GB"/>
              </w:rPr>
              <w:t>2.0.  Introduction</w:t>
            </w:r>
            <w:r>
              <w:rPr>
                <w:noProof/>
                <w:webHidden/>
              </w:rPr>
              <w:tab/>
            </w:r>
            <w:r>
              <w:rPr>
                <w:noProof/>
                <w:webHidden/>
              </w:rPr>
              <w:fldChar w:fldCharType="begin"/>
            </w:r>
            <w:r>
              <w:rPr>
                <w:noProof/>
                <w:webHidden/>
              </w:rPr>
              <w:instrText xml:space="preserve"> PAGEREF _Toc144553574 \h </w:instrText>
            </w:r>
            <w:r>
              <w:rPr>
                <w:noProof/>
                <w:webHidden/>
              </w:rPr>
            </w:r>
            <w:r>
              <w:rPr>
                <w:noProof/>
                <w:webHidden/>
              </w:rPr>
              <w:fldChar w:fldCharType="separate"/>
            </w:r>
            <w:r>
              <w:rPr>
                <w:noProof/>
                <w:webHidden/>
              </w:rPr>
              <w:t>6</w:t>
            </w:r>
            <w:r>
              <w:rPr>
                <w:noProof/>
                <w:webHidden/>
              </w:rPr>
              <w:fldChar w:fldCharType="end"/>
            </w:r>
          </w:hyperlink>
        </w:p>
        <w:p w14:paraId="27A314EA" w14:textId="360D7B07"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5" w:history="1">
            <w:r w:rsidRPr="00D13314">
              <w:rPr>
                <w:rStyle w:val="Hyperlink"/>
                <w:rFonts w:ascii="Arial" w:eastAsia="Arial" w:hAnsi="Arial" w:cs="Arial"/>
                <w:noProof/>
              </w:rPr>
              <w:t>2.1. Seaweed Market Size</w:t>
            </w:r>
            <w:r>
              <w:rPr>
                <w:noProof/>
                <w:webHidden/>
              </w:rPr>
              <w:tab/>
            </w:r>
            <w:r>
              <w:rPr>
                <w:noProof/>
                <w:webHidden/>
              </w:rPr>
              <w:fldChar w:fldCharType="begin"/>
            </w:r>
            <w:r>
              <w:rPr>
                <w:noProof/>
                <w:webHidden/>
              </w:rPr>
              <w:instrText xml:space="preserve"> PAGEREF _Toc144553575 \h </w:instrText>
            </w:r>
            <w:r>
              <w:rPr>
                <w:noProof/>
                <w:webHidden/>
              </w:rPr>
            </w:r>
            <w:r>
              <w:rPr>
                <w:noProof/>
                <w:webHidden/>
              </w:rPr>
              <w:fldChar w:fldCharType="separate"/>
            </w:r>
            <w:r>
              <w:rPr>
                <w:noProof/>
                <w:webHidden/>
              </w:rPr>
              <w:t>7</w:t>
            </w:r>
            <w:r>
              <w:rPr>
                <w:noProof/>
                <w:webHidden/>
              </w:rPr>
              <w:fldChar w:fldCharType="end"/>
            </w:r>
          </w:hyperlink>
        </w:p>
        <w:p w14:paraId="36661E83" w14:textId="2733FDA2"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6" w:history="1">
            <w:r w:rsidRPr="00D13314">
              <w:rPr>
                <w:rStyle w:val="Hyperlink"/>
                <w:rFonts w:ascii="Arial" w:hAnsi="Arial" w:cs="Arial"/>
                <w:noProof/>
              </w:rPr>
              <w:t>2.2. Seaweed Farming Workflow</w:t>
            </w:r>
            <w:r>
              <w:rPr>
                <w:noProof/>
                <w:webHidden/>
              </w:rPr>
              <w:tab/>
            </w:r>
            <w:r>
              <w:rPr>
                <w:noProof/>
                <w:webHidden/>
              </w:rPr>
              <w:fldChar w:fldCharType="begin"/>
            </w:r>
            <w:r>
              <w:rPr>
                <w:noProof/>
                <w:webHidden/>
              </w:rPr>
              <w:instrText xml:space="preserve"> PAGEREF _Toc144553576 \h </w:instrText>
            </w:r>
            <w:r>
              <w:rPr>
                <w:noProof/>
                <w:webHidden/>
              </w:rPr>
            </w:r>
            <w:r>
              <w:rPr>
                <w:noProof/>
                <w:webHidden/>
              </w:rPr>
              <w:fldChar w:fldCharType="separate"/>
            </w:r>
            <w:r>
              <w:rPr>
                <w:noProof/>
                <w:webHidden/>
              </w:rPr>
              <w:t>9</w:t>
            </w:r>
            <w:r>
              <w:rPr>
                <w:noProof/>
                <w:webHidden/>
              </w:rPr>
              <w:fldChar w:fldCharType="end"/>
            </w:r>
          </w:hyperlink>
        </w:p>
        <w:p w14:paraId="06AD68B3" w14:textId="47B3B8D9"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7" w:history="1">
            <w:r w:rsidRPr="00D13314">
              <w:rPr>
                <w:rStyle w:val="Hyperlink"/>
                <w:rFonts w:ascii="Arial" w:hAnsi="Arial" w:cs="Arial"/>
                <w:noProof/>
              </w:rPr>
              <w:t>2.2.0. Introduction</w:t>
            </w:r>
            <w:r>
              <w:rPr>
                <w:noProof/>
                <w:webHidden/>
              </w:rPr>
              <w:tab/>
            </w:r>
            <w:r>
              <w:rPr>
                <w:noProof/>
                <w:webHidden/>
              </w:rPr>
              <w:fldChar w:fldCharType="begin"/>
            </w:r>
            <w:r>
              <w:rPr>
                <w:noProof/>
                <w:webHidden/>
              </w:rPr>
              <w:instrText xml:space="preserve"> PAGEREF _Toc144553577 \h </w:instrText>
            </w:r>
            <w:r>
              <w:rPr>
                <w:noProof/>
                <w:webHidden/>
              </w:rPr>
            </w:r>
            <w:r>
              <w:rPr>
                <w:noProof/>
                <w:webHidden/>
              </w:rPr>
              <w:fldChar w:fldCharType="separate"/>
            </w:r>
            <w:r>
              <w:rPr>
                <w:noProof/>
                <w:webHidden/>
              </w:rPr>
              <w:t>9</w:t>
            </w:r>
            <w:r>
              <w:rPr>
                <w:noProof/>
                <w:webHidden/>
              </w:rPr>
              <w:fldChar w:fldCharType="end"/>
            </w:r>
          </w:hyperlink>
        </w:p>
        <w:p w14:paraId="45965E17" w14:textId="60E2E7F3"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78" w:history="1">
            <w:r w:rsidRPr="00D13314">
              <w:rPr>
                <w:rStyle w:val="Hyperlink"/>
                <w:rFonts w:ascii="Arial" w:hAnsi="Arial" w:cs="Arial"/>
                <w:b/>
                <w:bCs/>
                <w:noProof/>
              </w:rPr>
              <w:t>2.2.1. Increasing Revenue in Seaweed Farming</w:t>
            </w:r>
            <w:r>
              <w:rPr>
                <w:noProof/>
                <w:webHidden/>
              </w:rPr>
              <w:tab/>
            </w:r>
            <w:r>
              <w:rPr>
                <w:noProof/>
                <w:webHidden/>
              </w:rPr>
              <w:fldChar w:fldCharType="begin"/>
            </w:r>
            <w:r>
              <w:rPr>
                <w:noProof/>
                <w:webHidden/>
              </w:rPr>
              <w:instrText xml:space="preserve"> PAGEREF _Toc144553578 \h </w:instrText>
            </w:r>
            <w:r>
              <w:rPr>
                <w:noProof/>
                <w:webHidden/>
              </w:rPr>
            </w:r>
            <w:r>
              <w:rPr>
                <w:noProof/>
                <w:webHidden/>
              </w:rPr>
              <w:fldChar w:fldCharType="separate"/>
            </w:r>
            <w:r>
              <w:rPr>
                <w:noProof/>
                <w:webHidden/>
              </w:rPr>
              <w:t>12</w:t>
            </w:r>
            <w:r>
              <w:rPr>
                <w:noProof/>
                <w:webHidden/>
              </w:rPr>
              <w:fldChar w:fldCharType="end"/>
            </w:r>
          </w:hyperlink>
        </w:p>
        <w:p w14:paraId="34A461A3" w14:textId="004F009A"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79" w:history="1">
            <w:r w:rsidRPr="00D13314">
              <w:rPr>
                <w:rStyle w:val="Hyperlink"/>
                <w:rFonts w:ascii="Arial" w:eastAsia="Arial" w:hAnsi="Arial" w:cs="Arial"/>
                <w:noProof/>
              </w:rPr>
              <w:t>2.3. Seaweed Farming Challenges</w:t>
            </w:r>
            <w:r>
              <w:rPr>
                <w:noProof/>
                <w:webHidden/>
              </w:rPr>
              <w:tab/>
            </w:r>
            <w:r>
              <w:rPr>
                <w:noProof/>
                <w:webHidden/>
              </w:rPr>
              <w:fldChar w:fldCharType="begin"/>
            </w:r>
            <w:r>
              <w:rPr>
                <w:noProof/>
                <w:webHidden/>
              </w:rPr>
              <w:instrText xml:space="preserve"> PAGEREF _Toc144553579 \h </w:instrText>
            </w:r>
            <w:r>
              <w:rPr>
                <w:noProof/>
                <w:webHidden/>
              </w:rPr>
            </w:r>
            <w:r>
              <w:rPr>
                <w:noProof/>
                <w:webHidden/>
              </w:rPr>
              <w:fldChar w:fldCharType="separate"/>
            </w:r>
            <w:r>
              <w:rPr>
                <w:noProof/>
                <w:webHidden/>
              </w:rPr>
              <w:t>15</w:t>
            </w:r>
            <w:r>
              <w:rPr>
                <w:noProof/>
                <w:webHidden/>
              </w:rPr>
              <w:fldChar w:fldCharType="end"/>
            </w:r>
          </w:hyperlink>
        </w:p>
        <w:p w14:paraId="2142766B" w14:textId="30C860BB" w:rsidR="00694CDC" w:rsidRDefault="00694CDC">
          <w:pPr>
            <w:pStyle w:val="TOC1"/>
            <w:tabs>
              <w:tab w:val="right" w:leader="dot" w:pos="9350"/>
            </w:tabs>
            <w:rPr>
              <w:rFonts w:eastAsiaTheme="minorEastAsia" w:cstheme="minorBidi"/>
              <w:b w:val="0"/>
              <w:bCs w:val="0"/>
              <w:i w:val="0"/>
              <w:iCs w:val="0"/>
              <w:noProof/>
              <w:kern w:val="2"/>
              <w14:ligatures w14:val="standardContextual"/>
            </w:rPr>
          </w:pPr>
          <w:hyperlink w:anchor="_Toc144553580" w:history="1">
            <w:r w:rsidRPr="00D13314">
              <w:rPr>
                <w:rStyle w:val="Hyperlink"/>
                <w:rFonts w:ascii="Arial" w:hAnsi="Arial" w:cs="Arial"/>
                <w:noProof/>
              </w:rPr>
              <w:t>Chapter 3 – Methodology and Analysis</w:t>
            </w:r>
            <w:r>
              <w:rPr>
                <w:noProof/>
                <w:webHidden/>
              </w:rPr>
              <w:tab/>
            </w:r>
            <w:r>
              <w:rPr>
                <w:noProof/>
                <w:webHidden/>
              </w:rPr>
              <w:fldChar w:fldCharType="begin"/>
            </w:r>
            <w:r>
              <w:rPr>
                <w:noProof/>
                <w:webHidden/>
              </w:rPr>
              <w:instrText xml:space="preserve"> PAGEREF _Toc144553580 \h </w:instrText>
            </w:r>
            <w:r>
              <w:rPr>
                <w:noProof/>
                <w:webHidden/>
              </w:rPr>
            </w:r>
            <w:r>
              <w:rPr>
                <w:noProof/>
                <w:webHidden/>
              </w:rPr>
              <w:fldChar w:fldCharType="separate"/>
            </w:r>
            <w:r>
              <w:rPr>
                <w:noProof/>
                <w:webHidden/>
              </w:rPr>
              <w:t>17</w:t>
            </w:r>
            <w:r>
              <w:rPr>
                <w:noProof/>
                <w:webHidden/>
              </w:rPr>
              <w:fldChar w:fldCharType="end"/>
            </w:r>
          </w:hyperlink>
        </w:p>
        <w:p w14:paraId="0DC5B64C" w14:textId="3424D32A"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1" w:history="1">
            <w:r w:rsidRPr="00D13314">
              <w:rPr>
                <w:rStyle w:val="Hyperlink"/>
                <w:rFonts w:ascii="Arial" w:hAnsi="Arial" w:cs="Arial"/>
                <w:noProof/>
              </w:rPr>
              <w:t>3.0. Introduction</w:t>
            </w:r>
            <w:r>
              <w:rPr>
                <w:noProof/>
                <w:webHidden/>
              </w:rPr>
              <w:tab/>
            </w:r>
            <w:r>
              <w:rPr>
                <w:noProof/>
                <w:webHidden/>
              </w:rPr>
              <w:fldChar w:fldCharType="begin"/>
            </w:r>
            <w:r>
              <w:rPr>
                <w:noProof/>
                <w:webHidden/>
              </w:rPr>
              <w:instrText xml:space="preserve"> PAGEREF _Toc144553581 \h </w:instrText>
            </w:r>
            <w:r>
              <w:rPr>
                <w:noProof/>
                <w:webHidden/>
              </w:rPr>
            </w:r>
            <w:r>
              <w:rPr>
                <w:noProof/>
                <w:webHidden/>
              </w:rPr>
              <w:fldChar w:fldCharType="separate"/>
            </w:r>
            <w:r>
              <w:rPr>
                <w:noProof/>
                <w:webHidden/>
              </w:rPr>
              <w:t>17</w:t>
            </w:r>
            <w:r>
              <w:rPr>
                <w:noProof/>
                <w:webHidden/>
              </w:rPr>
              <w:fldChar w:fldCharType="end"/>
            </w:r>
          </w:hyperlink>
        </w:p>
        <w:p w14:paraId="74EF49C3" w14:textId="70B2C195"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2" w:history="1">
            <w:r w:rsidRPr="00D13314">
              <w:rPr>
                <w:rStyle w:val="Hyperlink"/>
                <w:rFonts w:ascii="Arial" w:hAnsi="Arial" w:cs="Arial"/>
                <w:noProof/>
              </w:rPr>
              <w:t>3.1. Overview of Seaweed Farming Using Regression Model Analysis</w:t>
            </w:r>
            <w:r>
              <w:rPr>
                <w:noProof/>
                <w:webHidden/>
              </w:rPr>
              <w:tab/>
            </w:r>
            <w:r>
              <w:rPr>
                <w:noProof/>
                <w:webHidden/>
              </w:rPr>
              <w:fldChar w:fldCharType="begin"/>
            </w:r>
            <w:r>
              <w:rPr>
                <w:noProof/>
                <w:webHidden/>
              </w:rPr>
              <w:instrText xml:space="preserve"> PAGEREF _Toc144553582 \h </w:instrText>
            </w:r>
            <w:r>
              <w:rPr>
                <w:noProof/>
                <w:webHidden/>
              </w:rPr>
            </w:r>
            <w:r>
              <w:rPr>
                <w:noProof/>
                <w:webHidden/>
              </w:rPr>
              <w:fldChar w:fldCharType="separate"/>
            </w:r>
            <w:r>
              <w:rPr>
                <w:noProof/>
                <w:webHidden/>
              </w:rPr>
              <w:t>22</w:t>
            </w:r>
            <w:r>
              <w:rPr>
                <w:noProof/>
                <w:webHidden/>
              </w:rPr>
              <w:fldChar w:fldCharType="end"/>
            </w:r>
          </w:hyperlink>
        </w:p>
        <w:p w14:paraId="1AEDBAF9" w14:textId="5B8DC4C4"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3" w:history="1">
            <w:r w:rsidRPr="00D13314">
              <w:rPr>
                <w:rStyle w:val="Hyperlink"/>
                <w:rFonts w:ascii="Arial" w:hAnsi="Arial" w:cs="Arial"/>
                <w:noProof/>
              </w:rPr>
              <w:t>3.2. Tools Used</w:t>
            </w:r>
            <w:r>
              <w:rPr>
                <w:noProof/>
                <w:webHidden/>
              </w:rPr>
              <w:tab/>
            </w:r>
            <w:r>
              <w:rPr>
                <w:noProof/>
                <w:webHidden/>
              </w:rPr>
              <w:fldChar w:fldCharType="begin"/>
            </w:r>
            <w:r>
              <w:rPr>
                <w:noProof/>
                <w:webHidden/>
              </w:rPr>
              <w:instrText xml:space="preserve"> PAGEREF _Toc144553583 \h </w:instrText>
            </w:r>
            <w:r>
              <w:rPr>
                <w:noProof/>
                <w:webHidden/>
              </w:rPr>
            </w:r>
            <w:r>
              <w:rPr>
                <w:noProof/>
                <w:webHidden/>
              </w:rPr>
              <w:fldChar w:fldCharType="separate"/>
            </w:r>
            <w:r>
              <w:rPr>
                <w:noProof/>
                <w:webHidden/>
              </w:rPr>
              <w:t>24</w:t>
            </w:r>
            <w:r>
              <w:rPr>
                <w:noProof/>
                <w:webHidden/>
              </w:rPr>
              <w:fldChar w:fldCharType="end"/>
            </w:r>
          </w:hyperlink>
        </w:p>
        <w:p w14:paraId="2D2AA31F" w14:textId="52D7AD9A"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4" w:history="1">
            <w:r w:rsidRPr="00D13314">
              <w:rPr>
                <w:rStyle w:val="Hyperlink"/>
                <w:rFonts w:ascii="Arial" w:hAnsi="Arial" w:cs="Arial"/>
                <w:noProof/>
              </w:rPr>
              <w:t>3.3. Softseaweed Business Understanding</w:t>
            </w:r>
            <w:r>
              <w:rPr>
                <w:noProof/>
                <w:webHidden/>
              </w:rPr>
              <w:tab/>
            </w:r>
            <w:r>
              <w:rPr>
                <w:noProof/>
                <w:webHidden/>
              </w:rPr>
              <w:fldChar w:fldCharType="begin"/>
            </w:r>
            <w:r>
              <w:rPr>
                <w:noProof/>
                <w:webHidden/>
              </w:rPr>
              <w:instrText xml:space="preserve"> PAGEREF _Toc144553584 \h </w:instrText>
            </w:r>
            <w:r>
              <w:rPr>
                <w:noProof/>
                <w:webHidden/>
              </w:rPr>
            </w:r>
            <w:r>
              <w:rPr>
                <w:noProof/>
                <w:webHidden/>
              </w:rPr>
              <w:fldChar w:fldCharType="separate"/>
            </w:r>
            <w:r>
              <w:rPr>
                <w:noProof/>
                <w:webHidden/>
              </w:rPr>
              <w:t>25</w:t>
            </w:r>
            <w:r>
              <w:rPr>
                <w:noProof/>
                <w:webHidden/>
              </w:rPr>
              <w:fldChar w:fldCharType="end"/>
            </w:r>
          </w:hyperlink>
        </w:p>
        <w:p w14:paraId="57C0ACBC" w14:textId="1C59A51D"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85" w:history="1">
            <w:r w:rsidRPr="00D13314">
              <w:rPr>
                <w:rStyle w:val="Hyperlink"/>
                <w:rFonts w:ascii="Arial" w:hAnsi="Arial" w:cs="Arial"/>
                <w:b/>
                <w:bCs/>
                <w:noProof/>
              </w:rPr>
              <w:t>3.3.1 Market Status</w:t>
            </w:r>
            <w:r>
              <w:rPr>
                <w:noProof/>
                <w:webHidden/>
              </w:rPr>
              <w:tab/>
            </w:r>
            <w:r>
              <w:rPr>
                <w:noProof/>
                <w:webHidden/>
              </w:rPr>
              <w:fldChar w:fldCharType="begin"/>
            </w:r>
            <w:r>
              <w:rPr>
                <w:noProof/>
                <w:webHidden/>
              </w:rPr>
              <w:instrText xml:space="preserve"> PAGEREF _Toc144553585 \h </w:instrText>
            </w:r>
            <w:r>
              <w:rPr>
                <w:noProof/>
                <w:webHidden/>
              </w:rPr>
            </w:r>
            <w:r>
              <w:rPr>
                <w:noProof/>
                <w:webHidden/>
              </w:rPr>
              <w:fldChar w:fldCharType="separate"/>
            </w:r>
            <w:r>
              <w:rPr>
                <w:noProof/>
                <w:webHidden/>
              </w:rPr>
              <w:t>25</w:t>
            </w:r>
            <w:r>
              <w:rPr>
                <w:noProof/>
                <w:webHidden/>
              </w:rPr>
              <w:fldChar w:fldCharType="end"/>
            </w:r>
          </w:hyperlink>
        </w:p>
        <w:p w14:paraId="15AF8549" w14:textId="0F4B334E"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86" w:history="1">
            <w:r w:rsidRPr="00D13314">
              <w:rPr>
                <w:rStyle w:val="Hyperlink"/>
                <w:rFonts w:ascii="Arial" w:hAnsi="Arial" w:cs="Arial"/>
                <w:b/>
                <w:bCs/>
                <w:noProof/>
              </w:rPr>
              <w:t>3.3.2 Opportunity</w:t>
            </w:r>
            <w:r>
              <w:rPr>
                <w:noProof/>
                <w:webHidden/>
              </w:rPr>
              <w:tab/>
            </w:r>
            <w:r>
              <w:rPr>
                <w:noProof/>
                <w:webHidden/>
              </w:rPr>
              <w:fldChar w:fldCharType="begin"/>
            </w:r>
            <w:r>
              <w:rPr>
                <w:noProof/>
                <w:webHidden/>
              </w:rPr>
              <w:instrText xml:space="preserve"> PAGEREF _Toc144553586 \h </w:instrText>
            </w:r>
            <w:r>
              <w:rPr>
                <w:noProof/>
                <w:webHidden/>
              </w:rPr>
            </w:r>
            <w:r>
              <w:rPr>
                <w:noProof/>
                <w:webHidden/>
              </w:rPr>
              <w:fldChar w:fldCharType="separate"/>
            </w:r>
            <w:r>
              <w:rPr>
                <w:noProof/>
                <w:webHidden/>
              </w:rPr>
              <w:t>25</w:t>
            </w:r>
            <w:r>
              <w:rPr>
                <w:noProof/>
                <w:webHidden/>
              </w:rPr>
              <w:fldChar w:fldCharType="end"/>
            </w:r>
          </w:hyperlink>
        </w:p>
        <w:p w14:paraId="099904F5" w14:textId="4675B576"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87" w:history="1">
            <w:r w:rsidRPr="00D13314">
              <w:rPr>
                <w:rStyle w:val="Hyperlink"/>
                <w:rFonts w:ascii="Arial" w:hAnsi="Arial" w:cs="Arial"/>
                <w:b/>
                <w:bCs/>
                <w:noProof/>
              </w:rPr>
              <w:t>3.3.3 Threat</w:t>
            </w:r>
            <w:r>
              <w:rPr>
                <w:noProof/>
                <w:webHidden/>
              </w:rPr>
              <w:tab/>
            </w:r>
            <w:r>
              <w:rPr>
                <w:noProof/>
                <w:webHidden/>
              </w:rPr>
              <w:fldChar w:fldCharType="begin"/>
            </w:r>
            <w:r>
              <w:rPr>
                <w:noProof/>
                <w:webHidden/>
              </w:rPr>
              <w:instrText xml:space="preserve"> PAGEREF _Toc144553587 \h </w:instrText>
            </w:r>
            <w:r>
              <w:rPr>
                <w:noProof/>
                <w:webHidden/>
              </w:rPr>
            </w:r>
            <w:r>
              <w:rPr>
                <w:noProof/>
                <w:webHidden/>
              </w:rPr>
              <w:fldChar w:fldCharType="separate"/>
            </w:r>
            <w:r>
              <w:rPr>
                <w:noProof/>
                <w:webHidden/>
              </w:rPr>
              <w:t>26</w:t>
            </w:r>
            <w:r>
              <w:rPr>
                <w:noProof/>
                <w:webHidden/>
              </w:rPr>
              <w:fldChar w:fldCharType="end"/>
            </w:r>
          </w:hyperlink>
        </w:p>
        <w:p w14:paraId="4E5FF0C3" w14:textId="12A48848"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8" w:history="1">
            <w:r w:rsidRPr="00D13314">
              <w:rPr>
                <w:rStyle w:val="Hyperlink"/>
                <w:rFonts w:ascii="Arial" w:hAnsi="Arial" w:cs="Arial"/>
                <w:noProof/>
              </w:rPr>
              <w:t>3.4. Competitors</w:t>
            </w:r>
            <w:r>
              <w:rPr>
                <w:noProof/>
                <w:webHidden/>
              </w:rPr>
              <w:tab/>
            </w:r>
            <w:r>
              <w:rPr>
                <w:noProof/>
                <w:webHidden/>
              </w:rPr>
              <w:fldChar w:fldCharType="begin"/>
            </w:r>
            <w:r>
              <w:rPr>
                <w:noProof/>
                <w:webHidden/>
              </w:rPr>
              <w:instrText xml:space="preserve"> PAGEREF _Toc144553588 \h </w:instrText>
            </w:r>
            <w:r>
              <w:rPr>
                <w:noProof/>
                <w:webHidden/>
              </w:rPr>
            </w:r>
            <w:r>
              <w:rPr>
                <w:noProof/>
                <w:webHidden/>
              </w:rPr>
              <w:fldChar w:fldCharType="separate"/>
            </w:r>
            <w:r>
              <w:rPr>
                <w:noProof/>
                <w:webHidden/>
              </w:rPr>
              <w:t>26</w:t>
            </w:r>
            <w:r>
              <w:rPr>
                <w:noProof/>
                <w:webHidden/>
              </w:rPr>
              <w:fldChar w:fldCharType="end"/>
            </w:r>
          </w:hyperlink>
        </w:p>
        <w:p w14:paraId="51A446CD" w14:textId="3CE12E6D"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89" w:history="1">
            <w:r w:rsidRPr="00D13314">
              <w:rPr>
                <w:rStyle w:val="Hyperlink"/>
                <w:rFonts w:ascii="Arial" w:hAnsi="Arial" w:cs="Arial"/>
                <w:noProof/>
              </w:rPr>
              <w:t>3.5 Softseaweed’s Current Business Situation</w:t>
            </w:r>
            <w:r>
              <w:rPr>
                <w:noProof/>
                <w:webHidden/>
              </w:rPr>
              <w:tab/>
            </w:r>
            <w:r>
              <w:rPr>
                <w:noProof/>
                <w:webHidden/>
              </w:rPr>
              <w:fldChar w:fldCharType="begin"/>
            </w:r>
            <w:r>
              <w:rPr>
                <w:noProof/>
                <w:webHidden/>
              </w:rPr>
              <w:instrText xml:space="preserve"> PAGEREF _Toc144553589 \h </w:instrText>
            </w:r>
            <w:r>
              <w:rPr>
                <w:noProof/>
                <w:webHidden/>
              </w:rPr>
            </w:r>
            <w:r>
              <w:rPr>
                <w:noProof/>
                <w:webHidden/>
              </w:rPr>
              <w:fldChar w:fldCharType="separate"/>
            </w:r>
            <w:r>
              <w:rPr>
                <w:noProof/>
                <w:webHidden/>
              </w:rPr>
              <w:t>27</w:t>
            </w:r>
            <w:r>
              <w:rPr>
                <w:noProof/>
                <w:webHidden/>
              </w:rPr>
              <w:fldChar w:fldCharType="end"/>
            </w:r>
          </w:hyperlink>
        </w:p>
        <w:p w14:paraId="263CF7C6" w14:textId="08EB2DDE"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90" w:history="1">
            <w:r w:rsidRPr="00D13314">
              <w:rPr>
                <w:rStyle w:val="Hyperlink"/>
                <w:rFonts w:ascii="Arial" w:hAnsi="Arial" w:cs="Arial"/>
                <w:noProof/>
              </w:rPr>
              <w:t>3.6. Data Processing</w:t>
            </w:r>
            <w:r>
              <w:rPr>
                <w:noProof/>
                <w:webHidden/>
              </w:rPr>
              <w:tab/>
            </w:r>
            <w:r>
              <w:rPr>
                <w:noProof/>
                <w:webHidden/>
              </w:rPr>
              <w:fldChar w:fldCharType="begin"/>
            </w:r>
            <w:r>
              <w:rPr>
                <w:noProof/>
                <w:webHidden/>
              </w:rPr>
              <w:instrText xml:space="preserve"> PAGEREF _Toc144553590 \h </w:instrText>
            </w:r>
            <w:r>
              <w:rPr>
                <w:noProof/>
                <w:webHidden/>
              </w:rPr>
            </w:r>
            <w:r>
              <w:rPr>
                <w:noProof/>
                <w:webHidden/>
              </w:rPr>
              <w:fldChar w:fldCharType="separate"/>
            </w:r>
            <w:r>
              <w:rPr>
                <w:noProof/>
                <w:webHidden/>
              </w:rPr>
              <w:t>28</w:t>
            </w:r>
            <w:r>
              <w:rPr>
                <w:noProof/>
                <w:webHidden/>
              </w:rPr>
              <w:fldChar w:fldCharType="end"/>
            </w:r>
          </w:hyperlink>
        </w:p>
        <w:p w14:paraId="0BFA1D7B" w14:textId="01542980"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91" w:history="1">
            <w:r w:rsidRPr="00D13314">
              <w:rPr>
                <w:rStyle w:val="Hyperlink"/>
                <w:rFonts w:ascii="Arial" w:hAnsi="Arial" w:cs="Arial"/>
                <w:b/>
                <w:bCs/>
                <w:noProof/>
              </w:rPr>
              <w:t>3.6.1 Variable Selection</w:t>
            </w:r>
            <w:r>
              <w:rPr>
                <w:noProof/>
                <w:webHidden/>
              </w:rPr>
              <w:tab/>
            </w:r>
            <w:r>
              <w:rPr>
                <w:noProof/>
                <w:webHidden/>
              </w:rPr>
              <w:fldChar w:fldCharType="begin"/>
            </w:r>
            <w:r>
              <w:rPr>
                <w:noProof/>
                <w:webHidden/>
              </w:rPr>
              <w:instrText xml:space="preserve"> PAGEREF _Toc144553591 \h </w:instrText>
            </w:r>
            <w:r>
              <w:rPr>
                <w:noProof/>
                <w:webHidden/>
              </w:rPr>
            </w:r>
            <w:r>
              <w:rPr>
                <w:noProof/>
                <w:webHidden/>
              </w:rPr>
              <w:fldChar w:fldCharType="separate"/>
            </w:r>
            <w:r>
              <w:rPr>
                <w:noProof/>
                <w:webHidden/>
              </w:rPr>
              <w:t>29</w:t>
            </w:r>
            <w:r>
              <w:rPr>
                <w:noProof/>
                <w:webHidden/>
              </w:rPr>
              <w:fldChar w:fldCharType="end"/>
            </w:r>
          </w:hyperlink>
        </w:p>
        <w:p w14:paraId="1549B427" w14:textId="3F37E14D"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92" w:history="1">
            <w:r w:rsidRPr="00D13314">
              <w:rPr>
                <w:rStyle w:val="Hyperlink"/>
                <w:rFonts w:ascii="Arial" w:hAnsi="Arial" w:cs="Arial"/>
                <w:b/>
                <w:bCs/>
                <w:noProof/>
              </w:rPr>
              <w:t>3.6.2 Data splitting</w:t>
            </w:r>
            <w:r>
              <w:rPr>
                <w:noProof/>
                <w:webHidden/>
              </w:rPr>
              <w:tab/>
            </w:r>
            <w:r>
              <w:rPr>
                <w:noProof/>
                <w:webHidden/>
              </w:rPr>
              <w:fldChar w:fldCharType="begin"/>
            </w:r>
            <w:r>
              <w:rPr>
                <w:noProof/>
                <w:webHidden/>
              </w:rPr>
              <w:instrText xml:space="preserve"> PAGEREF _Toc144553592 \h </w:instrText>
            </w:r>
            <w:r>
              <w:rPr>
                <w:noProof/>
                <w:webHidden/>
              </w:rPr>
            </w:r>
            <w:r>
              <w:rPr>
                <w:noProof/>
                <w:webHidden/>
              </w:rPr>
              <w:fldChar w:fldCharType="separate"/>
            </w:r>
            <w:r>
              <w:rPr>
                <w:noProof/>
                <w:webHidden/>
              </w:rPr>
              <w:t>29</w:t>
            </w:r>
            <w:r>
              <w:rPr>
                <w:noProof/>
                <w:webHidden/>
              </w:rPr>
              <w:fldChar w:fldCharType="end"/>
            </w:r>
          </w:hyperlink>
        </w:p>
        <w:p w14:paraId="4791060C" w14:textId="12232152"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93" w:history="1">
            <w:r w:rsidRPr="00D13314">
              <w:rPr>
                <w:rStyle w:val="Hyperlink"/>
                <w:rFonts w:ascii="Arial" w:hAnsi="Arial" w:cs="Arial"/>
                <w:b/>
                <w:bCs/>
                <w:noProof/>
              </w:rPr>
              <w:t>3.6.3 Linear Regression Model Design Process</w:t>
            </w:r>
            <w:r>
              <w:rPr>
                <w:noProof/>
                <w:webHidden/>
              </w:rPr>
              <w:tab/>
            </w:r>
            <w:r>
              <w:rPr>
                <w:noProof/>
                <w:webHidden/>
              </w:rPr>
              <w:fldChar w:fldCharType="begin"/>
            </w:r>
            <w:r>
              <w:rPr>
                <w:noProof/>
                <w:webHidden/>
              </w:rPr>
              <w:instrText xml:space="preserve"> PAGEREF _Toc144553593 \h </w:instrText>
            </w:r>
            <w:r>
              <w:rPr>
                <w:noProof/>
                <w:webHidden/>
              </w:rPr>
            </w:r>
            <w:r>
              <w:rPr>
                <w:noProof/>
                <w:webHidden/>
              </w:rPr>
              <w:fldChar w:fldCharType="separate"/>
            </w:r>
            <w:r>
              <w:rPr>
                <w:noProof/>
                <w:webHidden/>
              </w:rPr>
              <w:t>30</w:t>
            </w:r>
            <w:r>
              <w:rPr>
                <w:noProof/>
                <w:webHidden/>
              </w:rPr>
              <w:fldChar w:fldCharType="end"/>
            </w:r>
          </w:hyperlink>
        </w:p>
        <w:p w14:paraId="21A1D7F2" w14:textId="7235A0D7"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594" w:history="1">
            <w:r w:rsidRPr="00D13314">
              <w:rPr>
                <w:rStyle w:val="Hyperlink"/>
                <w:rFonts w:ascii="Arial" w:hAnsi="Arial" w:cs="Arial"/>
                <w:b/>
                <w:bCs/>
                <w:noProof/>
              </w:rPr>
              <w:t>3.6.4. Hyperparameter Tuning</w:t>
            </w:r>
            <w:r>
              <w:rPr>
                <w:noProof/>
                <w:webHidden/>
              </w:rPr>
              <w:tab/>
            </w:r>
            <w:r>
              <w:rPr>
                <w:noProof/>
                <w:webHidden/>
              </w:rPr>
              <w:fldChar w:fldCharType="begin"/>
            </w:r>
            <w:r>
              <w:rPr>
                <w:noProof/>
                <w:webHidden/>
              </w:rPr>
              <w:instrText xml:space="preserve"> PAGEREF _Toc144553594 \h </w:instrText>
            </w:r>
            <w:r>
              <w:rPr>
                <w:noProof/>
                <w:webHidden/>
              </w:rPr>
            </w:r>
            <w:r>
              <w:rPr>
                <w:noProof/>
                <w:webHidden/>
              </w:rPr>
              <w:fldChar w:fldCharType="separate"/>
            </w:r>
            <w:r>
              <w:rPr>
                <w:noProof/>
                <w:webHidden/>
              </w:rPr>
              <w:t>30</w:t>
            </w:r>
            <w:r>
              <w:rPr>
                <w:noProof/>
                <w:webHidden/>
              </w:rPr>
              <w:fldChar w:fldCharType="end"/>
            </w:r>
          </w:hyperlink>
        </w:p>
        <w:p w14:paraId="58E633BB" w14:textId="34B3AF65"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95" w:history="1">
            <w:r w:rsidRPr="00D13314">
              <w:rPr>
                <w:rStyle w:val="Hyperlink"/>
                <w:rFonts w:ascii="Arial" w:hAnsi="Arial" w:cs="Arial"/>
                <w:noProof/>
              </w:rPr>
              <w:t>3.7. Model Evaluation</w:t>
            </w:r>
            <w:r>
              <w:rPr>
                <w:noProof/>
                <w:webHidden/>
              </w:rPr>
              <w:tab/>
            </w:r>
            <w:r>
              <w:rPr>
                <w:noProof/>
                <w:webHidden/>
              </w:rPr>
              <w:fldChar w:fldCharType="begin"/>
            </w:r>
            <w:r>
              <w:rPr>
                <w:noProof/>
                <w:webHidden/>
              </w:rPr>
              <w:instrText xml:space="preserve"> PAGEREF _Toc144553595 \h </w:instrText>
            </w:r>
            <w:r>
              <w:rPr>
                <w:noProof/>
                <w:webHidden/>
              </w:rPr>
            </w:r>
            <w:r>
              <w:rPr>
                <w:noProof/>
                <w:webHidden/>
              </w:rPr>
              <w:fldChar w:fldCharType="separate"/>
            </w:r>
            <w:r>
              <w:rPr>
                <w:noProof/>
                <w:webHidden/>
              </w:rPr>
              <w:t>32</w:t>
            </w:r>
            <w:r>
              <w:rPr>
                <w:noProof/>
                <w:webHidden/>
              </w:rPr>
              <w:fldChar w:fldCharType="end"/>
            </w:r>
          </w:hyperlink>
        </w:p>
        <w:p w14:paraId="125B7E74" w14:textId="0CFB91BF" w:rsidR="00694CDC" w:rsidRDefault="00694CDC">
          <w:pPr>
            <w:pStyle w:val="TOC1"/>
            <w:tabs>
              <w:tab w:val="right" w:leader="dot" w:pos="9350"/>
            </w:tabs>
            <w:rPr>
              <w:rFonts w:eastAsiaTheme="minorEastAsia" w:cstheme="minorBidi"/>
              <w:b w:val="0"/>
              <w:bCs w:val="0"/>
              <w:i w:val="0"/>
              <w:iCs w:val="0"/>
              <w:noProof/>
              <w:kern w:val="2"/>
              <w14:ligatures w14:val="standardContextual"/>
            </w:rPr>
          </w:pPr>
          <w:hyperlink w:anchor="_Toc144553596" w:history="1">
            <w:r w:rsidRPr="00D13314">
              <w:rPr>
                <w:rStyle w:val="Hyperlink"/>
                <w:rFonts w:ascii="Arial" w:hAnsi="Arial" w:cs="Arial"/>
                <w:noProof/>
              </w:rPr>
              <w:t>Chapter 4 – Results and Discussion</w:t>
            </w:r>
            <w:r>
              <w:rPr>
                <w:noProof/>
                <w:webHidden/>
              </w:rPr>
              <w:tab/>
            </w:r>
            <w:r>
              <w:rPr>
                <w:noProof/>
                <w:webHidden/>
              </w:rPr>
              <w:fldChar w:fldCharType="begin"/>
            </w:r>
            <w:r>
              <w:rPr>
                <w:noProof/>
                <w:webHidden/>
              </w:rPr>
              <w:instrText xml:space="preserve"> PAGEREF _Toc144553596 \h </w:instrText>
            </w:r>
            <w:r>
              <w:rPr>
                <w:noProof/>
                <w:webHidden/>
              </w:rPr>
            </w:r>
            <w:r>
              <w:rPr>
                <w:noProof/>
                <w:webHidden/>
              </w:rPr>
              <w:fldChar w:fldCharType="separate"/>
            </w:r>
            <w:r>
              <w:rPr>
                <w:noProof/>
                <w:webHidden/>
              </w:rPr>
              <w:t>33</w:t>
            </w:r>
            <w:r>
              <w:rPr>
                <w:noProof/>
                <w:webHidden/>
              </w:rPr>
              <w:fldChar w:fldCharType="end"/>
            </w:r>
          </w:hyperlink>
        </w:p>
        <w:p w14:paraId="5B0EE2BC" w14:textId="37C4A4D3"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97" w:history="1">
            <w:r w:rsidRPr="00D13314">
              <w:rPr>
                <w:rStyle w:val="Hyperlink"/>
                <w:rFonts w:ascii="Arial" w:hAnsi="Arial" w:cs="Arial"/>
                <w:noProof/>
              </w:rPr>
              <w:t>4.1. Introduction</w:t>
            </w:r>
            <w:r>
              <w:rPr>
                <w:noProof/>
                <w:webHidden/>
              </w:rPr>
              <w:tab/>
            </w:r>
            <w:r>
              <w:rPr>
                <w:noProof/>
                <w:webHidden/>
              </w:rPr>
              <w:fldChar w:fldCharType="begin"/>
            </w:r>
            <w:r>
              <w:rPr>
                <w:noProof/>
                <w:webHidden/>
              </w:rPr>
              <w:instrText xml:space="preserve"> PAGEREF _Toc144553597 \h </w:instrText>
            </w:r>
            <w:r>
              <w:rPr>
                <w:noProof/>
                <w:webHidden/>
              </w:rPr>
            </w:r>
            <w:r>
              <w:rPr>
                <w:noProof/>
                <w:webHidden/>
              </w:rPr>
              <w:fldChar w:fldCharType="separate"/>
            </w:r>
            <w:r>
              <w:rPr>
                <w:noProof/>
                <w:webHidden/>
              </w:rPr>
              <w:t>33</w:t>
            </w:r>
            <w:r>
              <w:rPr>
                <w:noProof/>
                <w:webHidden/>
              </w:rPr>
              <w:fldChar w:fldCharType="end"/>
            </w:r>
          </w:hyperlink>
        </w:p>
        <w:p w14:paraId="651D21C8" w14:textId="698FE8DA"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98" w:history="1">
            <w:r w:rsidRPr="00D13314">
              <w:rPr>
                <w:rStyle w:val="Hyperlink"/>
                <w:rFonts w:ascii="Arial" w:hAnsi="Arial" w:cs="Arial"/>
                <w:noProof/>
              </w:rPr>
              <w:t>4.2. Evaluation of Model Performance</w:t>
            </w:r>
            <w:r>
              <w:rPr>
                <w:noProof/>
                <w:webHidden/>
              </w:rPr>
              <w:tab/>
            </w:r>
            <w:r>
              <w:rPr>
                <w:noProof/>
                <w:webHidden/>
              </w:rPr>
              <w:fldChar w:fldCharType="begin"/>
            </w:r>
            <w:r>
              <w:rPr>
                <w:noProof/>
                <w:webHidden/>
              </w:rPr>
              <w:instrText xml:space="preserve"> PAGEREF _Toc144553598 \h </w:instrText>
            </w:r>
            <w:r>
              <w:rPr>
                <w:noProof/>
                <w:webHidden/>
              </w:rPr>
            </w:r>
            <w:r>
              <w:rPr>
                <w:noProof/>
                <w:webHidden/>
              </w:rPr>
              <w:fldChar w:fldCharType="separate"/>
            </w:r>
            <w:r>
              <w:rPr>
                <w:noProof/>
                <w:webHidden/>
              </w:rPr>
              <w:t>33</w:t>
            </w:r>
            <w:r>
              <w:rPr>
                <w:noProof/>
                <w:webHidden/>
              </w:rPr>
              <w:fldChar w:fldCharType="end"/>
            </w:r>
          </w:hyperlink>
        </w:p>
        <w:p w14:paraId="29A5ED8B" w14:textId="2BA9D43A"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599" w:history="1">
            <w:r w:rsidRPr="00D13314">
              <w:rPr>
                <w:rStyle w:val="Hyperlink"/>
                <w:rFonts w:ascii="Arial" w:hAnsi="Arial" w:cs="Arial"/>
                <w:noProof/>
              </w:rPr>
              <w:t>4.3 Cost Benefit Analysis</w:t>
            </w:r>
            <w:r>
              <w:rPr>
                <w:noProof/>
                <w:webHidden/>
              </w:rPr>
              <w:tab/>
            </w:r>
            <w:r>
              <w:rPr>
                <w:noProof/>
                <w:webHidden/>
              </w:rPr>
              <w:fldChar w:fldCharType="begin"/>
            </w:r>
            <w:r>
              <w:rPr>
                <w:noProof/>
                <w:webHidden/>
              </w:rPr>
              <w:instrText xml:space="preserve"> PAGEREF _Toc144553599 \h </w:instrText>
            </w:r>
            <w:r>
              <w:rPr>
                <w:noProof/>
                <w:webHidden/>
              </w:rPr>
            </w:r>
            <w:r>
              <w:rPr>
                <w:noProof/>
                <w:webHidden/>
              </w:rPr>
              <w:fldChar w:fldCharType="separate"/>
            </w:r>
            <w:r>
              <w:rPr>
                <w:noProof/>
                <w:webHidden/>
              </w:rPr>
              <w:t>38</w:t>
            </w:r>
            <w:r>
              <w:rPr>
                <w:noProof/>
                <w:webHidden/>
              </w:rPr>
              <w:fldChar w:fldCharType="end"/>
            </w:r>
          </w:hyperlink>
        </w:p>
        <w:p w14:paraId="5D96B8F3" w14:textId="0E5CD4DE" w:rsidR="00694CDC" w:rsidRDefault="00694CDC">
          <w:pPr>
            <w:pStyle w:val="TOC1"/>
            <w:tabs>
              <w:tab w:val="right" w:leader="dot" w:pos="9350"/>
            </w:tabs>
            <w:rPr>
              <w:rFonts w:eastAsiaTheme="minorEastAsia" w:cstheme="minorBidi"/>
              <w:b w:val="0"/>
              <w:bCs w:val="0"/>
              <w:i w:val="0"/>
              <w:iCs w:val="0"/>
              <w:noProof/>
              <w:kern w:val="2"/>
              <w14:ligatures w14:val="standardContextual"/>
            </w:rPr>
          </w:pPr>
          <w:hyperlink w:anchor="_Toc144553600" w:history="1">
            <w:r w:rsidRPr="00D13314">
              <w:rPr>
                <w:rStyle w:val="Hyperlink"/>
                <w:rFonts w:ascii="Arial" w:hAnsi="Arial" w:cs="Arial"/>
                <w:noProof/>
              </w:rPr>
              <w:t>Chapter 5 – Conclusion and Recommendation</w:t>
            </w:r>
            <w:r>
              <w:rPr>
                <w:noProof/>
                <w:webHidden/>
              </w:rPr>
              <w:tab/>
            </w:r>
            <w:r>
              <w:rPr>
                <w:noProof/>
                <w:webHidden/>
              </w:rPr>
              <w:fldChar w:fldCharType="begin"/>
            </w:r>
            <w:r>
              <w:rPr>
                <w:noProof/>
                <w:webHidden/>
              </w:rPr>
              <w:instrText xml:space="preserve"> PAGEREF _Toc144553600 \h </w:instrText>
            </w:r>
            <w:r>
              <w:rPr>
                <w:noProof/>
                <w:webHidden/>
              </w:rPr>
            </w:r>
            <w:r>
              <w:rPr>
                <w:noProof/>
                <w:webHidden/>
              </w:rPr>
              <w:fldChar w:fldCharType="separate"/>
            </w:r>
            <w:r>
              <w:rPr>
                <w:noProof/>
                <w:webHidden/>
              </w:rPr>
              <w:t>40</w:t>
            </w:r>
            <w:r>
              <w:rPr>
                <w:noProof/>
                <w:webHidden/>
              </w:rPr>
              <w:fldChar w:fldCharType="end"/>
            </w:r>
          </w:hyperlink>
        </w:p>
        <w:p w14:paraId="7A4218BE" w14:textId="3CC7D529" w:rsidR="00694CDC" w:rsidRDefault="00694CDC">
          <w:pPr>
            <w:pStyle w:val="TOC2"/>
            <w:tabs>
              <w:tab w:val="left" w:pos="880"/>
              <w:tab w:val="right" w:leader="dot" w:pos="9350"/>
            </w:tabs>
            <w:rPr>
              <w:rFonts w:eastAsiaTheme="minorEastAsia" w:cstheme="minorBidi"/>
              <w:b w:val="0"/>
              <w:bCs w:val="0"/>
              <w:noProof/>
              <w:kern w:val="2"/>
              <w:sz w:val="24"/>
              <w:szCs w:val="24"/>
              <w14:ligatures w14:val="standardContextual"/>
            </w:rPr>
          </w:pPr>
          <w:hyperlink w:anchor="_Toc144553601" w:history="1">
            <w:r w:rsidRPr="00D13314">
              <w:rPr>
                <w:rStyle w:val="Hyperlink"/>
                <w:rFonts w:ascii="Arial" w:hAnsi="Arial" w:cs="Arial"/>
                <w:noProof/>
              </w:rPr>
              <w:t>5.1</w:t>
            </w:r>
            <w:r>
              <w:rPr>
                <w:rFonts w:eastAsiaTheme="minorEastAsia" w:cstheme="minorBidi"/>
                <w:b w:val="0"/>
                <w:bCs w:val="0"/>
                <w:noProof/>
                <w:kern w:val="2"/>
                <w:sz w:val="24"/>
                <w:szCs w:val="24"/>
                <w14:ligatures w14:val="standardContextual"/>
              </w:rPr>
              <w:tab/>
            </w:r>
            <w:r w:rsidRPr="00D13314">
              <w:rPr>
                <w:rStyle w:val="Hyperlink"/>
                <w:rFonts w:ascii="Arial" w:hAnsi="Arial" w:cs="Arial"/>
                <w:noProof/>
              </w:rPr>
              <w:t>Conclusion</w:t>
            </w:r>
            <w:r>
              <w:rPr>
                <w:noProof/>
                <w:webHidden/>
              </w:rPr>
              <w:tab/>
            </w:r>
            <w:r>
              <w:rPr>
                <w:noProof/>
                <w:webHidden/>
              </w:rPr>
              <w:fldChar w:fldCharType="begin"/>
            </w:r>
            <w:r>
              <w:rPr>
                <w:noProof/>
                <w:webHidden/>
              </w:rPr>
              <w:instrText xml:space="preserve"> PAGEREF _Toc144553601 \h </w:instrText>
            </w:r>
            <w:r>
              <w:rPr>
                <w:noProof/>
                <w:webHidden/>
              </w:rPr>
            </w:r>
            <w:r>
              <w:rPr>
                <w:noProof/>
                <w:webHidden/>
              </w:rPr>
              <w:fldChar w:fldCharType="separate"/>
            </w:r>
            <w:r>
              <w:rPr>
                <w:noProof/>
                <w:webHidden/>
              </w:rPr>
              <w:t>40</w:t>
            </w:r>
            <w:r>
              <w:rPr>
                <w:noProof/>
                <w:webHidden/>
              </w:rPr>
              <w:fldChar w:fldCharType="end"/>
            </w:r>
          </w:hyperlink>
        </w:p>
        <w:p w14:paraId="54BC2264" w14:textId="13B71E39"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602" w:history="1">
            <w:r w:rsidRPr="00D13314">
              <w:rPr>
                <w:rStyle w:val="Hyperlink"/>
                <w:rFonts w:ascii="Arial" w:hAnsi="Arial" w:cs="Arial"/>
                <w:noProof/>
              </w:rPr>
              <w:t>5.2. Limitation</w:t>
            </w:r>
            <w:r>
              <w:rPr>
                <w:noProof/>
                <w:webHidden/>
              </w:rPr>
              <w:tab/>
            </w:r>
            <w:r>
              <w:rPr>
                <w:noProof/>
                <w:webHidden/>
              </w:rPr>
              <w:fldChar w:fldCharType="begin"/>
            </w:r>
            <w:r>
              <w:rPr>
                <w:noProof/>
                <w:webHidden/>
              </w:rPr>
              <w:instrText xml:space="preserve"> PAGEREF _Toc144553602 \h </w:instrText>
            </w:r>
            <w:r>
              <w:rPr>
                <w:noProof/>
                <w:webHidden/>
              </w:rPr>
            </w:r>
            <w:r>
              <w:rPr>
                <w:noProof/>
                <w:webHidden/>
              </w:rPr>
              <w:fldChar w:fldCharType="separate"/>
            </w:r>
            <w:r>
              <w:rPr>
                <w:noProof/>
                <w:webHidden/>
              </w:rPr>
              <w:t>43</w:t>
            </w:r>
            <w:r>
              <w:rPr>
                <w:noProof/>
                <w:webHidden/>
              </w:rPr>
              <w:fldChar w:fldCharType="end"/>
            </w:r>
          </w:hyperlink>
        </w:p>
        <w:p w14:paraId="5080296C" w14:textId="57849190"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603" w:history="1">
            <w:r w:rsidRPr="00D13314">
              <w:rPr>
                <w:rStyle w:val="Hyperlink"/>
                <w:rFonts w:ascii="Arial" w:hAnsi="Arial" w:cs="Arial"/>
                <w:noProof/>
              </w:rPr>
              <w:t>5.3. Recommendations</w:t>
            </w:r>
            <w:r>
              <w:rPr>
                <w:noProof/>
                <w:webHidden/>
              </w:rPr>
              <w:tab/>
            </w:r>
            <w:r>
              <w:rPr>
                <w:noProof/>
                <w:webHidden/>
              </w:rPr>
              <w:fldChar w:fldCharType="begin"/>
            </w:r>
            <w:r>
              <w:rPr>
                <w:noProof/>
                <w:webHidden/>
              </w:rPr>
              <w:instrText xml:space="preserve"> PAGEREF _Toc144553603 \h </w:instrText>
            </w:r>
            <w:r>
              <w:rPr>
                <w:noProof/>
                <w:webHidden/>
              </w:rPr>
            </w:r>
            <w:r>
              <w:rPr>
                <w:noProof/>
                <w:webHidden/>
              </w:rPr>
              <w:fldChar w:fldCharType="separate"/>
            </w:r>
            <w:r>
              <w:rPr>
                <w:noProof/>
                <w:webHidden/>
              </w:rPr>
              <w:t>43</w:t>
            </w:r>
            <w:r>
              <w:rPr>
                <w:noProof/>
                <w:webHidden/>
              </w:rPr>
              <w:fldChar w:fldCharType="end"/>
            </w:r>
          </w:hyperlink>
        </w:p>
        <w:p w14:paraId="5FC1FEEE" w14:textId="5E4BAF3D"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604" w:history="1">
            <w:r w:rsidRPr="00D13314">
              <w:rPr>
                <w:rStyle w:val="Hyperlink"/>
                <w:rFonts w:ascii="Arial" w:hAnsi="Arial" w:cs="Arial"/>
                <w:b/>
                <w:bCs/>
                <w:noProof/>
              </w:rPr>
              <w:t>5.3.1. Addressing key risk issues and sustainability issues</w:t>
            </w:r>
            <w:r>
              <w:rPr>
                <w:noProof/>
                <w:webHidden/>
              </w:rPr>
              <w:tab/>
            </w:r>
            <w:r>
              <w:rPr>
                <w:noProof/>
                <w:webHidden/>
              </w:rPr>
              <w:fldChar w:fldCharType="begin"/>
            </w:r>
            <w:r>
              <w:rPr>
                <w:noProof/>
                <w:webHidden/>
              </w:rPr>
              <w:instrText xml:space="preserve"> PAGEREF _Toc144553604 \h </w:instrText>
            </w:r>
            <w:r>
              <w:rPr>
                <w:noProof/>
                <w:webHidden/>
              </w:rPr>
            </w:r>
            <w:r>
              <w:rPr>
                <w:noProof/>
                <w:webHidden/>
              </w:rPr>
              <w:fldChar w:fldCharType="separate"/>
            </w:r>
            <w:r>
              <w:rPr>
                <w:noProof/>
                <w:webHidden/>
              </w:rPr>
              <w:t>44</w:t>
            </w:r>
            <w:r>
              <w:rPr>
                <w:noProof/>
                <w:webHidden/>
              </w:rPr>
              <w:fldChar w:fldCharType="end"/>
            </w:r>
          </w:hyperlink>
        </w:p>
        <w:p w14:paraId="305DE37A" w14:textId="0F3BD583"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605" w:history="1">
            <w:r w:rsidRPr="00D13314">
              <w:rPr>
                <w:rStyle w:val="Hyperlink"/>
                <w:rFonts w:ascii="Arial" w:hAnsi="Arial" w:cs="Arial"/>
                <w:b/>
                <w:bCs/>
                <w:noProof/>
              </w:rPr>
              <w:t>5.3.2. Key Risk Issues &amp; solution:</w:t>
            </w:r>
            <w:r>
              <w:rPr>
                <w:noProof/>
                <w:webHidden/>
              </w:rPr>
              <w:tab/>
            </w:r>
            <w:r>
              <w:rPr>
                <w:noProof/>
                <w:webHidden/>
              </w:rPr>
              <w:fldChar w:fldCharType="begin"/>
            </w:r>
            <w:r>
              <w:rPr>
                <w:noProof/>
                <w:webHidden/>
              </w:rPr>
              <w:instrText xml:space="preserve"> PAGEREF _Toc144553605 \h </w:instrText>
            </w:r>
            <w:r>
              <w:rPr>
                <w:noProof/>
                <w:webHidden/>
              </w:rPr>
            </w:r>
            <w:r>
              <w:rPr>
                <w:noProof/>
                <w:webHidden/>
              </w:rPr>
              <w:fldChar w:fldCharType="separate"/>
            </w:r>
            <w:r>
              <w:rPr>
                <w:noProof/>
                <w:webHidden/>
              </w:rPr>
              <w:t>44</w:t>
            </w:r>
            <w:r>
              <w:rPr>
                <w:noProof/>
                <w:webHidden/>
              </w:rPr>
              <w:fldChar w:fldCharType="end"/>
            </w:r>
          </w:hyperlink>
        </w:p>
        <w:p w14:paraId="1CEC9232" w14:textId="10118E50" w:rsidR="00694CDC" w:rsidRDefault="00694CDC">
          <w:pPr>
            <w:pStyle w:val="TOC3"/>
            <w:tabs>
              <w:tab w:val="right" w:leader="dot" w:pos="9350"/>
            </w:tabs>
            <w:rPr>
              <w:rFonts w:eastAsiaTheme="minorEastAsia" w:cstheme="minorBidi"/>
              <w:noProof/>
              <w:kern w:val="2"/>
              <w:sz w:val="24"/>
              <w:szCs w:val="24"/>
              <w14:ligatures w14:val="standardContextual"/>
            </w:rPr>
          </w:pPr>
          <w:hyperlink w:anchor="_Toc144553606" w:history="1">
            <w:r w:rsidRPr="00D13314">
              <w:rPr>
                <w:rStyle w:val="Hyperlink"/>
                <w:rFonts w:ascii="Arial" w:hAnsi="Arial" w:cs="Arial"/>
                <w:b/>
                <w:bCs/>
                <w:noProof/>
              </w:rPr>
              <w:t>5.3.3. Sustainability Issues &amp; Solution:</w:t>
            </w:r>
            <w:r>
              <w:rPr>
                <w:noProof/>
                <w:webHidden/>
              </w:rPr>
              <w:tab/>
            </w:r>
            <w:r>
              <w:rPr>
                <w:noProof/>
                <w:webHidden/>
              </w:rPr>
              <w:fldChar w:fldCharType="begin"/>
            </w:r>
            <w:r>
              <w:rPr>
                <w:noProof/>
                <w:webHidden/>
              </w:rPr>
              <w:instrText xml:space="preserve"> PAGEREF _Toc144553606 \h </w:instrText>
            </w:r>
            <w:r>
              <w:rPr>
                <w:noProof/>
                <w:webHidden/>
              </w:rPr>
            </w:r>
            <w:r>
              <w:rPr>
                <w:noProof/>
                <w:webHidden/>
              </w:rPr>
              <w:fldChar w:fldCharType="separate"/>
            </w:r>
            <w:r>
              <w:rPr>
                <w:noProof/>
                <w:webHidden/>
              </w:rPr>
              <w:t>45</w:t>
            </w:r>
            <w:r>
              <w:rPr>
                <w:noProof/>
                <w:webHidden/>
              </w:rPr>
              <w:fldChar w:fldCharType="end"/>
            </w:r>
          </w:hyperlink>
        </w:p>
        <w:p w14:paraId="3AB13798" w14:textId="3E75A995" w:rsidR="00694CDC" w:rsidRDefault="00694CDC">
          <w:pPr>
            <w:pStyle w:val="TOC1"/>
            <w:tabs>
              <w:tab w:val="right" w:leader="dot" w:pos="9350"/>
            </w:tabs>
            <w:rPr>
              <w:rFonts w:eastAsiaTheme="minorEastAsia" w:cstheme="minorBidi"/>
              <w:b w:val="0"/>
              <w:bCs w:val="0"/>
              <w:i w:val="0"/>
              <w:iCs w:val="0"/>
              <w:noProof/>
              <w:kern w:val="2"/>
              <w14:ligatures w14:val="standardContextual"/>
            </w:rPr>
          </w:pPr>
          <w:hyperlink w:anchor="_Toc144553607" w:history="1">
            <w:r w:rsidRPr="00D13314">
              <w:rPr>
                <w:rStyle w:val="Hyperlink"/>
                <w:rFonts w:ascii="Arial" w:hAnsi="Arial" w:cs="Arial"/>
                <w:noProof/>
              </w:rPr>
              <w:t>Chapter 6- References</w:t>
            </w:r>
            <w:r>
              <w:rPr>
                <w:noProof/>
                <w:webHidden/>
              </w:rPr>
              <w:tab/>
            </w:r>
            <w:r>
              <w:rPr>
                <w:noProof/>
                <w:webHidden/>
              </w:rPr>
              <w:fldChar w:fldCharType="begin"/>
            </w:r>
            <w:r>
              <w:rPr>
                <w:noProof/>
                <w:webHidden/>
              </w:rPr>
              <w:instrText xml:space="preserve"> PAGEREF _Toc144553607 \h </w:instrText>
            </w:r>
            <w:r>
              <w:rPr>
                <w:noProof/>
                <w:webHidden/>
              </w:rPr>
            </w:r>
            <w:r>
              <w:rPr>
                <w:noProof/>
                <w:webHidden/>
              </w:rPr>
              <w:fldChar w:fldCharType="separate"/>
            </w:r>
            <w:r>
              <w:rPr>
                <w:noProof/>
                <w:webHidden/>
              </w:rPr>
              <w:t>47</w:t>
            </w:r>
            <w:r>
              <w:rPr>
                <w:noProof/>
                <w:webHidden/>
              </w:rPr>
              <w:fldChar w:fldCharType="end"/>
            </w:r>
          </w:hyperlink>
        </w:p>
        <w:p w14:paraId="3BAE9B3C" w14:textId="69F8CE43" w:rsidR="00694CDC" w:rsidRDefault="00694CDC">
          <w:pPr>
            <w:pStyle w:val="TOC2"/>
            <w:tabs>
              <w:tab w:val="right" w:leader="dot" w:pos="9350"/>
            </w:tabs>
            <w:rPr>
              <w:rFonts w:eastAsiaTheme="minorEastAsia" w:cstheme="minorBidi"/>
              <w:b w:val="0"/>
              <w:bCs w:val="0"/>
              <w:noProof/>
              <w:kern w:val="2"/>
              <w:sz w:val="24"/>
              <w:szCs w:val="24"/>
              <w14:ligatures w14:val="standardContextual"/>
            </w:rPr>
          </w:pPr>
          <w:hyperlink w:anchor="_Toc144553608" w:history="1">
            <w:r w:rsidRPr="00D13314">
              <w:rPr>
                <w:rStyle w:val="Hyperlink"/>
                <w:rFonts w:ascii="Arial" w:hAnsi="Arial" w:cs="Arial"/>
                <w:noProof/>
              </w:rPr>
              <w:t>6.1 Ethics approval (letter) Certificate Attached</w:t>
            </w:r>
            <w:r>
              <w:rPr>
                <w:noProof/>
                <w:webHidden/>
              </w:rPr>
              <w:tab/>
            </w:r>
            <w:r>
              <w:rPr>
                <w:noProof/>
                <w:webHidden/>
              </w:rPr>
              <w:fldChar w:fldCharType="begin"/>
            </w:r>
            <w:r>
              <w:rPr>
                <w:noProof/>
                <w:webHidden/>
              </w:rPr>
              <w:instrText xml:space="preserve"> PAGEREF _Toc144553608 \h </w:instrText>
            </w:r>
            <w:r>
              <w:rPr>
                <w:noProof/>
                <w:webHidden/>
              </w:rPr>
            </w:r>
            <w:r>
              <w:rPr>
                <w:noProof/>
                <w:webHidden/>
              </w:rPr>
              <w:fldChar w:fldCharType="separate"/>
            </w:r>
            <w:r>
              <w:rPr>
                <w:noProof/>
                <w:webHidden/>
              </w:rPr>
              <w:t>52</w:t>
            </w:r>
            <w:r>
              <w:rPr>
                <w:noProof/>
                <w:webHidden/>
              </w:rPr>
              <w:fldChar w:fldCharType="end"/>
            </w:r>
          </w:hyperlink>
        </w:p>
        <w:p w14:paraId="336155CA" w14:textId="34861E8B" w:rsidR="00F110DC" w:rsidRDefault="00F110DC" w:rsidP="00205CB4">
          <w:pPr>
            <w:spacing w:line="360" w:lineRule="auto"/>
          </w:pPr>
          <w:r w:rsidRPr="003C76DC">
            <w:rPr>
              <w:rFonts w:ascii="Arial" w:hAnsi="Arial" w:cs="Arial"/>
              <w:b/>
              <w:bCs/>
              <w:noProof/>
            </w:rPr>
            <w:fldChar w:fldCharType="end"/>
          </w:r>
        </w:p>
      </w:sdtContent>
    </w:sdt>
    <w:p w14:paraId="4DB9C2B9" w14:textId="6A701B6E" w:rsidR="00C171F2" w:rsidRDefault="00C171F2" w:rsidP="00205CB4">
      <w:pPr>
        <w:spacing w:line="360" w:lineRule="auto"/>
        <w:rPr>
          <w:rFonts w:ascii="Arial" w:hAnsi="Arial" w:cs="Arial"/>
          <w:sz w:val="40"/>
          <w:szCs w:val="40"/>
        </w:rPr>
      </w:pPr>
    </w:p>
    <w:p w14:paraId="6F42526E" w14:textId="7614D0C4" w:rsidR="00E64B2A" w:rsidRDefault="00E64B2A" w:rsidP="00205CB4">
      <w:pPr>
        <w:spacing w:line="360" w:lineRule="auto"/>
        <w:rPr>
          <w:rFonts w:ascii="Arial" w:hAnsi="Arial" w:cs="Arial"/>
          <w:sz w:val="40"/>
          <w:szCs w:val="40"/>
        </w:rPr>
        <w:sectPr w:rsidR="00E64B2A" w:rsidSect="008500E1">
          <w:footerReference w:type="even" r:id="rId8"/>
          <w:footerReference w:type="default" r:id="rId9"/>
          <w:footerReference w:type="first" r:id="rId10"/>
          <w:pgSz w:w="12240" w:h="15840"/>
          <w:pgMar w:top="1440" w:right="1440" w:bottom="1440" w:left="1440" w:header="720" w:footer="720" w:gutter="0"/>
          <w:pgNumType w:start="1"/>
          <w:cols w:space="720"/>
          <w:titlePg/>
          <w:docGrid w:linePitch="360"/>
        </w:sectPr>
      </w:pPr>
      <w:r>
        <w:rPr>
          <w:rFonts w:ascii="Arial" w:hAnsi="Arial" w:cs="Arial"/>
          <w:sz w:val="40"/>
          <w:szCs w:val="40"/>
        </w:rPr>
        <w:t xml:space="preserve">                                               </w:t>
      </w:r>
    </w:p>
    <w:p w14:paraId="2C1C1A51" w14:textId="70B1F51A" w:rsidR="002016E0" w:rsidRPr="006E50B2" w:rsidRDefault="00F51E3F" w:rsidP="00205CB4">
      <w:pPr>
        <w:pStyle w:val="Heading1"/>
        <w:spacing w:line="360" w:lineRule="auto"/>
        <w:rPr>
          <w:rFonts w:ascii="Arial" w:hAnsi="Arial" w:cs="Arial"/>
          <w:b/>
          <w:bCs/>
          <w:sz w:val="28"/>
          <w:szCs w:val="28"/>
        </w:rPr>
      </w:pPr>
      <w:bookmarkStart w:id="0" w:name="_Toc144553569"/>
      <w:r w:rsidRPr="005174B9">
        <w:rPr>
          <w:rFonts w:ascii="Arial" w:hAnsi="Arial" w:cs="Arial"/>
          <w:b/>
          <w:bCs/>
          <w:sz w:val="28"/>
          <w:szCs w:val="28"/>
        </w:rPr>
        <w:lastRenderedPageBreak/>
        <w:t>Chapter</w:t>
      </w:r>
      <w:r w:rsidR="00030621" w:rsidRPr="005174B9">
        <w:rPr>
          <w:rFonts w:ascii="Arial" w:hAnsi="Arial" w:cs="Arial"/>
          <w:b/>
          <w:bCs/>
          <w:sz w:val="28"/>
          <w:szCs w:val="28"/>
        </w:rPr>
        <w:t xml:space="preserve"> </w:t>
      </w:r>
      <w:r w:rsidRPr="005174B9">
        <w:rPr>
          <w:rFonts w:ascii="Arial" w:hAnsi="Arial" w:cs="Arial"/>
          <w:b/>
          <w:bCs/>
          <w:sz w:val="28"/>
          <w:szCs w:val="28"/>
        </w:rPr>
        <w:t xml:space="preserve">1 – </w:t>
      </w:r>
      <w:r w:rsidR="00C171F2" w:rsidRPr="005174B9">
        <w:rPr>
          <w:rFonts w:ascii="Arial" w:hAnsi="Arial" w:cs="Arial"/>
          <w:b/>
          <w:bCs/>
          <w:sz w:val="28"/>
          <w:szCs w:val="28"/>
        </w:rPr>
        <w:t>Introduction</w:t>
      </w:r>
      <w:bookmarkEnd w:id="0"/>
    </w:p>
    <w:p w14:paraId="124E12E2" w14:textId="294C53FF" w:rsidR="00F51E3F" w:rsidRPr="00A65B2F" w:rsidRDefault="00030621" w:rsidP="00205CB4">
      <w:pPr>
        <w:pStyle w:val="ListParagraph"/>
        <w:numPr>
          <w:ilvl w:val="0"/>
          <w:numId w:val="13"/>
        </w:numPr>
        <w:spacing w:line="360" w:lineRule="auto"/>
        <w:rPr>
          <w:rFonts w:ascii="Arial" w:hAnsi="Arial" w:cs="Arial"/>
          <w:b/>
          <w:bCs/>
          <w:sz w:val="28"/>
          <w:szCs w:val="28"/>
        </w:rPr>
      </w:pPr>
      <w:r w:rsidRPr="00A65B2F">
        <w:rPr>
          <w:rFonts w:ascii="Arial" w:hAnsi="Arial" w:cs="Arial"/>
          <w:b/>
          <w:bCs/>
          <w:sz w:val="28"/>
          <w:szCs w:val="28"/>
        </w:rPr>
        <w:t>Introduction</w:t>
      </w:r>
    </w:p>
    <w:p w14:paraId="0761C4FD" w14:textId="77777777" w:rsidR="00B45C34" w:rsidRPr="0056454A" w:rsidRDefault="00B45C34" w:rsidP="00497D83">
      <w:pPr>
        <w:spacing w:line="360" w:lineRule="auto"/>
        <w:jc w:val="both"/>
        <w:rPr>
          <w:rFonts w:ascii="Arial" w:eastAsia="Arial" w:hAnsi="Arial" w:cs="Arial"/>
          <w:color w:val="000000"/>
        </w:rPr>
      </w:pPr>
      <w:r w:rsidRPr="0056454A">
        <w:rPr>
          <w:rFonts w:ascii="Arial" w:eastAsia="Arial" w:hAnsi="Arial" w:cs="Arial"/>
          <w:color w:val="000000"/>
        </w:rPr>
        <w:t>Growing seaweed is a lucrative industry with enormous potential for both farmers and investors. It is increasingly important for seaweed farmers to streamline their production procedures and keep up with industry trends as the demand for products made from seaweed rises. Predictive analytics and market trend analysis can be extremely useful in this situation for assisting seaweed farmers to increase yields, cut costs, and take advantage of new market opportunities.</w:t>
      </w:r>
    </w:p>
    <w:p w14:paraId="220F1CF6" w14:textId="77777777" w:rsidR="00497D83" w:rsidRPr="00497D83" w:rsidRDefault="00497D83" w:rsidP="00497D83">
      <w:pPr>
        <w:spacing w:line="360" w:lineRule="auto"/>
        <w:jc w:val="both"/>
        <w:rPr>
          <w:rFonts w:ascii="Arial" w:eastAsia="Arial" w:hAnsi="Arial" w:cs="Arial"/>
          <w:color w:val="000000"/>
        </w:rPr>
      </w:pPr>
      <w:r w:rsidRPr="00497D83">
        <w:rPr>
          <w:rFonts w:ascii="Arial" w:eastAsia="Arial" w:hAnsi="Arial" w:cs="Arial"/>
          <w:color w:val="000000"/>
        </w:rPr>
        <w:t>At the forefront of this domain, SoftSeaweed comprehends the transformative potential of data and artificial intelligence in seaweed cultivation. Acknowledging the imperative of well-informed choices, operational efficiency, and sustainable expansion, SoftSeaweed presents its pioneering solution: the Seaweed Farm Management Software, accompanied by sensor arrays and AI-driven assessments. This multifaceted suite empowers farmers to navigate decisions judiciously, streamline their processes, and achieve enduring growth.</w:t>
      </w:r>
    </w:p>
    <w:p w14:paraId="40D9426C" w14:textId="30E25A62" w:rsidR="00B45C34" w:rsidRPr="00497D83" w:rsidRDefault="00497D83" w:rsidP="00497D83">
      <w:pPr>
        <w:spacing w:line="360" w:lineRule="auto"/>
        <w:jc w:val="both"/>
        <w:rPr>
          <w:rFonts w:ascii="Arial" w:eastAsia="Arial" w:hAnsi="Arial" w:cs="Arial"/>
          <w:color w:val="000000"/>
        </w:rPr>
      </w:pPr>
      <w:r w:rsidRPr="00497D83">
        <w:rPr>
          <w:rFonts w:ascii="Arial" w:eastAsia="Arial" w:hAnsi="Arial" w:cs="Arial"/>
          <w:color w:val="000000"/>
        </w:rPr>
        <w:t>In a bid to push the envelope, SoftSeaweed is organizing a hackathon that seeks ingenious resolutions harnessing predictive analytics and market trends. The event converges students, researchers, and industry professionals, fostering a collaborative atmosphere to dissect the seaweed farming workflow comprehensively. By identifying avenues for enhancement and capitalizing on insights derived from data, the hackathon participants endeavor to augment SoftSeaweed's platform functionality exponentially.</w:t>
      </w:r>
    </w:p>
    <w:p w14:paraId="54562CDD" w14:textId="4A7ED890" w:rsidR="00497D83" w:rsidRDefault="00497D83" w:rsidP="00497D83">
      <w:pPr>
        <w:spacing w:line="360" w:lineRule="auto"/>
        <w:jc w:val="both"/>
        <w:rPr>
          <w:rFonts w:ascii="Arial" w:hAnsi="Arial" w:cs="Arial"/>
        </w:rPr>
      </w:pPr>
      <w:r w:rsidRPr="00497D83">
        <w:rPr>
          <w:rFonts w:ascii="Arial" w:hAnsi="Arial" w:cs="Arial"/>
        </w:rPr>
        <w:t>In a bid to push the envelope, SoftSeaweed is organizing a hackathon that seeks ingenious resolutions harnessing predictive analytics and market trends. The event converges students, researchers, and industry professionals, fostering a collaborative atmosphere to dissect the seaweed farming workflow comprehensively. By identifying avenues for enhancement and capitalizing on insights derived from data, the hackathon participants endeavor to augment SoftSeaweed's platform functionality exponentially.</w:t>
      </w:r>
    </w:p>
    <w:p w14:paraId="7382A248" w14:textId="77777777" w:rsidR="00497D83" w:rsidRDefault="00497D83" w:rsidP="00497D83">
      <w:pPr>
        <w:spacing w:line="360" w:lineRule="auto"/>
        <w:rPr>
          <w:rFonts w:ascii="Arial" w:hAnsi="Arial" w:cs="Arial"/>
        </w:rPr>
      </w:pPr>
    </w:p>
    <w:p w14:paraId="7B4DD618" w14:textId="77777777" w:rsidR="00497D83" w:rsidRPr="00497D83" w:rsidRDefault="00497D83" w:rsidP="00497D83">
      <w:pPr>
        <w:spacing w:line="360" w:lineRule="auto"/>
        <w:rPr>
          <w:rFonts w:ascii="Arial" w:hAnsi="Arial" w:cs="Arial"/>
        </w:rPr>
      </w:pPr>
    </w:p>
    <w:p w14:paraId="79651AD2" w14:textId="3C6E9FBF" w:rsidR="00B45C34" w:rsidRPr="005174B9" w:rsidRDefault="000F598F" w:rsidP="00205CB4">
      <w:pPr>
        <w:pStyle w:val="Heading2"/>
        <w:spacing w:line="360" w:lineRule="auto"/>
        <w:rPr>
          <w:rFonts w:ascii="Arial" w:hAnsi="Arial" w:cs="Arial"/>
          <w:b/>
          <w:bCs/>
          <w:sz w:val="28"/>
          <w:szCs w:val="28"/>
        </w:rPr>
      </w:pPr>
      <w:bookmarkStart w:id="1" w:name="_Toc144553570"/>
      <w:r w:rsidRPr="005174B9">
        <w:rPr>
          <w:rFonts w:ascii="Arial" w:hAnsi="Arial" w:cs="Arial"/>
          <w:b/>
          <w:bCs/>
          <w:sz w:val="28"/>
          <w:szCs w:val="28"/>
        </w:rPr>
        <w:lastRenderedPageBreak/>
        <w:t xml:space="preserve">1.1 </w:t>
      </w:r>
      <w:r w:rsidR="00B45C34" w:rsidRPr="005174B9">
        <w:rPr>
          <w:rFonts w:ascii="Arial" w:hAnsi="Arial" w:cs="Arial"/>
          <w:b/>
          <w:bCs/>
          <w:sz w:val="28"/>
          <w:szCs w:val="28"/>
        </w:rPr>
        <w:t>Background</w:t>
      </w:r>
      <w:bookmarkEnd w:id="1"/>
    </w:p>
    <w:p w14:paraId="2A7F7B63" w14:textId="77777777" w:rsidR="0060748D" w:rsidRPr="0056454A" w:rsidRDefault="0060748D"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The production of sustainable food, environmental protection, and the creation of a variety of useful products are all possible outcomes of the burgeoning industry of seaweed farming. Seaweed farming provides a workable solution that takes advantage of marine ecosystems as the world faces increasing challenges with food security and reducing climate change.</w:t>
      </w:r>
    </w:p>
    <w:p w14:paraId="77AD5F53" w14:textId="77777777" w:rsidR="0060748D" w:rsidRPr="0056454A" w:rsidRDefault="0060748D"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The Norwegian business SoftSeaweed, which was established in 2021, has established itself as a pioneer in the seaweed farming industry. SoftSeaweed aims to give seaweed farmers the tools and knowledge they need to succeed in this changing market. The company has a strong network in the sector and a team made up of specialists in IT, machine learning, engineering, seaweed farming, and business development.</w:t>
      </w:r>
    </w:p>
    <w:p w14:paraId="512EF59A" w14:textId="77777777" w:rsidR="0060748D" w:rsidRPr="0056454A" w:rsidRDefault="0060748D"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The Seaweed Farm Management Software and sensor packages are two of SoftSeaweed's key services. With the aid of this comprehensive system, farmers are given the tools necessary to efficiently launch, plan, and expand their seaweed farming operations. SoftSeaweed empowers farmers to fully utilize the potential of their farms and unlock significant economic value by integrating cutting-edge technologies like AI and predictive analytics.</w:t>
      </w:r>
    </w:p>
    <w:p w14:paraId="1190F7EE" w14:textId="77777777" w:rsidR="0060748D" w:rsidRPr="0056454A" w:rsidRDefault="0060748D"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The idea behind SoftSeaweed's strategy is based on the conviction that by streamlining seaweed farming procedures, farmers can increase yields while cutting costs. SoftSeaweed gathers a wealth of data via its digital platform and sensor technologies, including details from its own sensors, open-source databases, and direct input from seaweed farmers. Their AI system analyzes the data and offers insightful suggestions for improvement using this sizable dataset as its foundation.</w:t>
      </w:r>
    </w:p>
    <w:p w14:paraId="018416EB" w14:textId="77777777" w:rsidR="0060748D" w:rsidRPr="0056454A" w:rsidRDefault="0060748D"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Along with streamlining farm management procedures, SoftSeaweed understands how critical it is to incorporate market trends and data into their platform. Seaweed farmers can make well-informed choices regarding production planning, product diversification, and market entry strategies by comprehending market demand, pricing dynamics, and emerging opportunities. By utilizing market trends, SoftSeaweed makes sure that its customers are well-positioned to benefit from the anticipated 12 billion Euro seaweed market by 2030.</w:t>
      </w:r>
    </w:p>
    <w:p w14:paraId="436FE45A" w14:textId="77777777" w:rsidR="0060748D" w:rsidRPr="0056454A" w:rsidRDefault="0060748D" w:rsidP="00205CB4">
      <w:pPr>
        <w:spacing w:after="160" w:line="360" w:lineRule="auto"/>
        <w:jc w:val="both"/>
        <w:rPr>
          <w:rFonts w:ascii="Arial" w:eastAsia="Arial" w:hAnsi="Arial" w:cs="Arial"/>
        </w:rPr>
      </w:pPr>
      <w:r w:rsidRPr="0056454A">
        <w:rPr>
          <w:rFonts w:ascii="Arial" w:eastAsia="Arial" w:hAnsi="Arial" w:cs="Arial"/>
          <w:color w:val="000000" w:themeColor="text1"/>
        </w:rPr>
        <w:t>By utilizing the power of data, analytics, and market intelligence, SoftSeaweed hopes to unleash the unrealized potential of seaweed farming. By fusing technology, subject-matter knowledge, and creative thinking.</w:t>
      </w:r>
    </w:p>
    <w:p w14:paraId="58DE0940" w14:textId="77777777" w:rsidR="00A65B2F" w:rsidRPr="0056454A" w:rsidRDefault="00A65B2F" w:rsidP="00205CB4">
      <w:pPr>
        <w:spacing w:line="360" w:lineRule="auto"/>
        <w:rPr>
          <w:rFonts w:ascii="Arial" w:hAnsi="Arial" w:cs="Arial"/>
        </w:rPr>
      </w:pPr>
    </w:p>
    <w:p w14:paraId="285ADAC1" w14:textId="77777777" w:rsidR="00207BB9" w:rsidRPr="005174B9" w:rsidRDefault="00A65B2F" w:rsidP="00205CB4">
      <w:pPr>
        <w:pStyle w:val="Heading2"/>
        <w:spacing w:line="360" w:lineRule="auto"/>
        <w:rPr>
          <w:rFonts w:ascii="Arial" w:hAnsi="Arial" w:cs="Arial"/>
          <w:b/>
          <w:bCs/>
          <w:sz w:val="28"/>
          <w:szCs w:val="28"/>
        </w:rPr>
      </w:pPr>
      <w:bookmarkStart w:id="2" w:name="_Toc144553571"/>
      <w:r w:rsidRPr="005174B9">
        <w:rPr>
          <w:rFonts w:ascii="Arial" w:hAnsi="Arial" w:cs="Arial"/>
          <w:b/>
          <w:bCs/>
          <w:sz w:val="28"/>
          <w:szCs w:val="28"/>
        </w:rPr>
        <w:lastRenderedPageBreak/>
        <w:t xml:space="preserve">1.2 </w:t>
      </w:r>
      <w:r w:rsidR="0060748D" w:rsidRPr="005174B9">
        <w:rPr>
          <w:rFonts w:ascii="Arial" w:hAnsi="Arial" w:cs="Arial"/>
          <w:b/>
          <w:bCs/>
          <w:sz w:val="28"/>
          <w:szCs w:val="28"/>
        </w:rPr>
        <w:t>Problem Statement</w:t>
      </w:r>
      <w:bookmarkEnd w:id="2"/>
    </w:p>
    <w:p w14:paraId="74106AE9" w14:textId="77777777" w:rsidR="000B7794" w:rsidRPr="000B7794" w:rsidRDefault="000B7794" w:rsidP="00205CB4">
      <w:pPr>
        <w:spacing w:line="360" w:lineRule="auto"/>
        <w:jc w:val="both"/>
        <w:rPr>
          <w:rFonts w:ascii="Arial" w:eastAsia="Arial" w:hAnsi="Arial" w:cs="Arial"/>
          <w:color w:val="000000" w:themeColor="text1"/>
        </w:rPr>
      </w:pPr>
      <w:r w:rsidRPr="000B7794">
        <w:rPr>
          <w:rFonts w:ascii="Arial" w:eastAsia="Arial" w:hAnsi="Arial" w:cs="Arial"/>
          <w:color w:val="000000" w:themeColor="text1"/>
        </w:rPr>
        <w:t>The seaweed industry is expanding quickly. In addition to producing seaweed products, big businesses like Unilever, PandG, Dupont, Orkla, and many others are starting to invest in the value chain to guarantee a supply of the raw materials. To meet the demand, seaweed farms must greatly expand. They must cut costs, take charge of the business, and boost ROI in order to accomplish these goals, and they can only do this with access to the data we will give them.</w:t>
      </w:r>
    </w:p>
    <w:p w14:paraId="34E26894" w14:textId="77777777" w:rsidR="000B7794" w:rsidRPr="000B7794" w:rsidRDefault="000B7794" w:rsidP="00205CB4">
      <w:pPr>
        <w:spacing w:line="360" w:lineRule="auto"/>
        <w:jc w:val="both"/>
        <w:rPr>
          <w:rFonts w:ascii="Arial" w:eastAsia="Arial" w:hAnsi="Arial" w:cs="Arial"/>
          <w:color w:val="000000" w:themeColor="text1"/>
        </w:rPr>
      </w:pPr>
      <w:r w:rsidRPr="000B7794">
        <w:rPr>
          <w:rFonts w:ascii="Arial" w:eastAsia="Arial" w:hAnsi="Arial" w:cs="Arial"/>
          <w:color w:val="000000" w:themeColor="text1"/>
        </w:rPr>
        <w:t>The majority of industrial customers need specific data from their farming sites. It is typically acquired by purchasing and installing sensors from various suppliers, which presents a number of difficulties. First of all, a lot of seaweed farmers are unaware of the data they should track, examine, and which suppliers are equipped with the appropriate sensors. They must invest time and money in the research phase, in speaking with sensor suppliers, in buying various sensor packages, and in integrating hardware and software.</w:t>
      </w:r>
    </w:p>
    <w:p w14:paraId="1F38D5C3" w14:textId="5CD9AFAF" w:rsidR="00F51E3F" w:rsidRPr="00207BB9" w:rsidRDefault="000B7794" w:rsidP="00205CB4">
      <w:pPr>
        <w:spacing w:line="360" w:lineRule="auto"/>
        <w:jc w:val="both"/>
        <w:rPr>
          <w:rFonts w:ascii="Arial" w:hAnsi="Arial" w:cs="Arial"/>
        </w:rPr>
      </w:pPr>
      <w:r w:rsidRPr="000B7794">
        <w:rPr>
          <w:rFonts w:ascii="Arial" w:eastAsia="Arial" w:hAnsi="Arial" w:cs="Arial"/>
          <w:color w:val="000000" w:themeColor="text1"/>
        </w:rPr>
        <w:t xml:space="preserve">The majority of the suppliers are from the oil and gas and aquaculture industries, and their products are not specifically designed for seaweed farmers. It implies that the majority of them require electricity and are not self-sufficient, that the cost of such commercially available solutions is very high, and that the choice of sensors is not the best for seaweed farmers. The data will be stored in various digital platforms if one selects a number of different suppliers and solutions, and vendors frequently lack sufficient knowledge of seaweed farming to provide analytics and reporting. </w:t>
      </w:r>
    </w:p>
    <w:p w14:paraId="342A357C" w14:textId="626D4B4A" w:rsidR="00195551" w:rsidRDefault="00F51E3F" w:rsidP="00205CB4">
      <w:pPr>
        <w:spacing w:line="360" w:lineRule="auto"/>
        <w:rPr>
          <w:rFonts w:ascii="Arial" w:hAnsi="Arial" w:cs="Arial"/>
          <w:sz w:val="40"/>
          <w:szCs w:val="40"/>
        </w:rPr>
      </w:pPr>
      <w:r>
        <w:rPr>
          <w:rFonts w:ascii="Arial" w:hAnsi="Arial" w:cs="Arial"/>
          <w:sz w:val="40"/>
          <w:szCs w:val="40"/>
        </w:rPr>
        <w:lastRenderedPageBreak/>
        <w:t xml:space="preserve">          </w:t>
      </w:r>
      <w:r>
        <w:rPr>
          <w:rFonts w:ascii="Arial" w:hAnsi="Arial" w:cs="Arial"/>
          <w:noProof/>
          <w:sz w:val="24"/>
          <w:szCs w:val="24"/>
        </w:rPr>
        <w:drawing>
          <wp:inline distT="0" distB="0" distL="0" distR="0" wp14:anchorId="219C8D97" wp14:editId="6B12D95D">
            <wp:extent cx="4780393" cy="3487030"/>
            <wp:effectExtent l="127000" t="114300" r="134620" b="1200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3-07-19 at 11.25.23 AM.png"/>
                    <pic:cNvPicPr/>
                  </pic:nvPicPr>
                  <pic:blipFill>
                    <a:blip r:embed="rId11"/>
                    <a:stretch>
                      <a:fillRect/>
                    </a:stretch>
                  </pic:blipFill>
                  <pic:spPr>
                    <a:xfrm>
                      <a:off x="0" y="0"/>
                      <a:ext cx="4818257" cy="3514650"/>
                    </a:xfrm>
                    <a:prstGeom prst="rect">
                      <a:avLst/>
                    </a:prstGeom>
                    <a:effectLst>
                      <a:outerShdw blurRad="63500" sx="102000" sy="102000" algn="ctr" rotWithShape="0">
                        <a:prstClr val="black">
                          <a:alpha val="40000"/>
                        </a:prstClr>
                      </a:outerShdw>
                    </a:effectLst>
                    <a:scene3d>
                      <a:camera prst="orthographicFront"/>
                      <a:lightRig rig="threePt" dir="t"/>
                    </a:scene3d>
                    <a:sp3d>
                      <a:bevelT w="165100" prst="coolSlant"/>
                    </a:sp3d>
                  </pic:spPr>
                </pic:pic>
              </a:graphicData>
            </a:graphic>
          </wp:inline>
        </w:drawing>
      </w:r>
    </w:p>
    <w:p w14:paraId="2D554DF1" w14:textId="180D48B1" w:rsidR="00F51E3F" w:rsidRDefault="00207BB9" w:rsidP="00205CB4">
      <w:pPr>
        <w:spacing w:line="360" w:lineRule="auto"/>
        <w:jc w:val="both"/>
        <w:rPr>
          <w:rFonts w:ascii="Arial" w:hAnsi="Arial" w:cs="Arial"/>
          <w:sz w:val="24"/>
          <w:szCs w:val="24"/>
        </w:rPr>
      </w:pPr>
      <w:r>
        <w:rPr>
          <w:rFonts w:ascii="Arial" w:hAnsi="Arial" w:cs="Arial"/>
          <w:b/>
          <w:bCs/>
          <w:sz w:val="24"/>
          <w:szCs w:val="24"/>
        </w:rPr>
        <w:t xml:space="preserve">Fig.1., </w:t>
      </w:r>
      <w:r w:rsidR="00F51E3F" w:rsidRPr="00207BB9">
        <w:rPr>
          <w:rFonts w:ascii="Arial" w:hAnsi="Arial" w:cs="Arial"/>
          <w:b/>
          <w:bCs/>
          <w:sz w:val="24"/>
          <w:szCs w:val="24"/>
        </w:rPr>
        <w:t>Source</w:t>
      </w:r>
      <w:r w:rsidR="00F51E3F">
        <w:rPr>
          <w:rFonts w:ascii="Arial" w:hAnsi="Arial" w:cs="Arial"/>
          <w:sz w:val="24"/>
          <w:szCs w:val="24"/>
        </w:rPr>
        <w:t>: Softseaweed Investor Presentation</w:t>
      </w:r>
    </w:p>
    <w:p w14:paraId="6E174A4B" w14:textId="77777777" w:rsidR="000F598F" w:rsidRPr="005174B9" w:rsidRDefault="000F598F" w:rsidP="00205CB4">
      <w:pPr>
        <w:pStyle w:val="Heading2"/>
        <w:spacing w:line="360" w:lineRule="auto"/>
        <w:jc w:val="both"/>
        <w:rPr>
          <w:rFonts w:ascii="Arial" w:eastAsia="Arial" w:hAnsi="Arial" w:cs="Arial"/>
          <w:b/>
          <w:bCs/>
          <w:color w:val="000000" w:themeColor="text1"/>
          <w:sz w:val="28"/>
          <w:szCs w:val="28"/>
          <w:lang w:eastAsia="en-GB"/>
        </w:rPr>
      </w:pPr>
    </w:p>
    <w:p w14:paraId="09324C7E" w14:textId="252A8229" w:rsidR="00F51E3F" w:rsidRPr="005174B9" w:rsidRDefault="000F598F" w:rsidP="00205CB4">
      <w:pPr>
        <w:pStyle w:val="Heading2"/>
        <w:spacing w:line="360" w:lineRule="auto"/>
        <w:rPr>
          <w:rFonts w:ascii="Arial" w:eastAsia="Arial" w:hAnsi="Arial" w:cs="Arial"/>
          <w:b/>
          <w:bCs/>
          <w:sz w:val="28"/>
          <w:szCs w:val="28"/>
          <w:lang w:eastAsia="en-GB"/>
        </w:rPr>
      </w:pPr>
      <w:bookmarkStart w:id="3" w:name="_Toc144553572"/>
      <w:r w:rsidRPr="005174B9">
        <w:rPr>
          <w:rFonts w:ascii="Arial" w:eastAsia="Arial" w:hAnsi="Arial" w:cs="Arial"/>
          <w:b/>
          <w:bCs/>
          <w:sz w:val="28"/>
          <w:szCs w:val="28"/>
          <w:lang w:eastAsia="en-GB"/>
        </w:rPr>
        <w:t xml:space="preserve">1.3 </w:t>
      </w:r>
      <w:r w:rsidR="00F51E3F" w:rsidRPr="005174B9">
        <w:rPr>
          <w:rFonts w:ascii="Arial" w:eastAsia="Arial" w:hAnsi="Arial" w:cs="Arial"/>
          <w:b/>
          <w:bCs/>
          <w:sz w:val="28"/>
          <w:szCs w:val="28"/>
          <w:lang w:eastAsia="en-GB"/>
        </w:rPr>
        <w:t>Description of Project aims and objectives</w:t>
      </w:r>
      <w:bookmarkEnd w:id="3"/>
    </w:p>
    <w:p w14:paraId="2229F171" w14:textId="77777777" w:rsidR="00F51E3F" w:rsidRPr="0056454A" w:rsidRDefault="00F51E3F"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 xml:space="preserve">The project aims and objectives includes the following: </w:t>
      </w:r>
    </w:p>
    <w:p w14:paraId="3E203E83" w14:textId="77777777" w:rsidR="00F51E3F" w:rsidRPr="00DE0ABA" w:rsidRDefault="00F51E3F" w:rsidP="00205CB4">
      <w:pPr>
        <w:spacing w:after="160" w:line="360" w:lineRule="auto"/>
        <w:ind w:left="-630" w:firstLine="720"/>
        <w:jc w:val="both"/>
        <w:rPr>
          <w:rFonts w:ascii="Arial" w:eastAsia="Arial" w:hAnsi="Arial" w:cs="Arial"/>
          <w:b/>
          <w:bCs/>
          <w:color w:val="000000" w:themeColor="text1"/>
          <w:sz w:val="24"/>
          <w:szCs w:val="24"/>
        </w:rPr>
      </w:pPr>
      <w:r w:rsidRPr="00DE0ABA">
        <w:rPr>
          <w:rFonts w:ascii="Arial" w:eastAsia="Arial" w:hAnsi="Arial" w:cs="Arial"/>
          <w:b/>
          <w:bCs/>
          <w:color w:val="000000" w:themeColor="text1"/>
          <w:sz w:val="24"/>
          <w:szCs w:val="24"/>
        </w:rPr>
        <w:t>Aims:</w:t>
      </w:r>
    </w:p>
    <w:p w14:paraId="760B05D9" w14:textId="77777777" w:rsidR="00F51E3F" w:rsidRPr="0056454A" w:rsidRDefault="00F51E3F" w:rsidP="00205CB4">
      <w:pPr>
        <w:pStyle w:val="ListParagraph"/>
        <w:numPr>
          <w:ilvl w:val="0"/>
          <w:numId w:val="1"/>
        </w:numPr>
        <w:spacing w:after="160" w:line="360" w:lineRule="auto"/>
        <w:rPr>
          <w:rFonts w:ascii="Arial" w:eastAsia="Arial" w:hAnsi="Arial" w:cs="Arial"/>
          <w:color w:val="000000" w:themeColor="text1"/>
        </w:rPr>
      </w:pPr>
      <w:r w:rsidRPr="0056454A">
        <w:rPr>
          <w:rFonts w:ascii="Arial" w:eastAsia="Arial" w:hAnsi="Arial" w:cs="Arial"/>
          <w:color w:val="000000" w:themeColor="text1"/>
        </w:rPr>
        <w:t>to integrate predictive analytics and market trend analysis to optimize the production of seaweed farms.</w:t>
      </w:r>
    </w:p>
    <w:p w14:paraId="1FEC4301" w14:textId="77777777" w:rsidR="00F51E3F" w:rsidRPr="0056454A" w:rsidRDefault="00F51E3F" w:rsidP="00205CB4">
      <w:pPr>
        <w:pStyle w:val="ListParagraph"/>
        <w:numPr>
          <w:ilvl w:val="0"/>
          <w:numId w:val="1"/>
        </w:numPr>
        <w:spacing w:after="160" w:line="360" w:lineRule="auto"/>
        <w:rPr>
          <w:rFonts w:ascii="Arial" w:eastAsia="Arial" w:hAnsi="Arial" w:cs="Arial"/>
          <w:color w:val="000000" w:themeColor="text1"/>
        </w:rPr>
      </w:pPr>
      <w:r w:rsidRPr="0056454A">
        <w:rPr>
          <w:rFonts w:ascii="Arial" w:eastAsia="Arial" w:hAnsi="Arial" w:cs="Arial"/>
          <w:color w:val="000000" w:themeColor="text1"/>
        </w:rPr>
        <w:t>to provide seaweed farmers with practical knowledge to aid in making wise decisions.</w:t>
      </w:r>
    </w:p>
    <w:p w14:paraId="45D349DD" w14:textId="77777777" w:rsidR="00F51E3F" w:rsidRPr="0056454A" w:rsidRDefault="00F51E3F" w:rsidP="00205CB4">
      <w:pPr>
        <w:pStyle w:val="ListParagraph"/>
        <w:numPr>
          <w:ilvl w:val="0"/>
          <w:numId w:val="1"/>
        </w:numPr>
        <w:spacing w:after="160" w:line="360" w:lineRule="auto"/>
        <w:rPr>
          <w:rFonts w:ascii="Arial" w:eastAsia="Arial" w:hAnsi="Arial" w:cs="Arial"/>
          <w:color w:val="000000" w:themeColor="text1"/>
        </w:rPr>
      </w:pPr>
      <w:r w:rsidRPr="0056454A">
        <w:rPr>
          <w:rFonts w:ascii="Arial" w:eastAsia="Arial" w:hAnsi="Arial" w:cs="Arial"/>
          <w:color w:val="000000" w:themeColor="text1"/>
        </w:rPr>
        <w:t>to increase the operations' capacity for growth, financial success, and sustainability.</w:t>
      </w:r>
    </w:p>
    <w:p w14:paraId="55C58E95" w14:textId="4563ABBC" w:rsidR="00F51E3F" w:rsidRPr="0056454A" w:rsidRDefault="00F51E3F" w:rsidP="00205CB4">
      <w:pPr>
        <w:pStyle w:val="ListParagraph"/>
        <w:numPr>
          <w:ilvl w:val="0"/>
          <w:numId w:val="1"/>
        </w:numPr>
        <w:spacing w:after="160" w:line="360" w:lineRule="auto"/>
        <w:rPr>
          <w:rFonts w:ascii="Arial" w:eastAsia="Arial" w:hAnsi="Arial" w:cs="Arial"/>
          <w:color w:val="000000" w:themeColor="text1"/>
        </w:rPr>
      </w:pPr>
      <w:r w:rsidRPr="0056454A">
        <w:rPr>
          <w:rFonts w:ascii="Arial" w:eastAsia="Arial" w:hAnsi="Arial" w:cs="Arial"/>
          <w:color w:val="000000" w:themeColor="text1"/>
        </w:rPr>
        <w:t>to take advantage of market opportunities as they arise and match farming methods with changing consumer demands.</w:t>
      </w:r>
    </w:p>
    <w:p w14:paraId="5393A571" w14:textId="0E35042B" w:rsidR="00A65B2F" w:rsidRPr="00862691" w:rsidRDefault="00F51E3F" w:rsidP="00205CB4">
      <w:pPr>
        <w:pStyle w:val="ListParagraph"/>
        <w:numPr>
          <w:ilvl w:val="0"/>
          <w:numId w:val="1"/>
        </w:numPr>
        <w:spacing w:after="160" w:line="360" w:lineRule="auto"/>
        <w:rPr>
          <w:rFonts w:ascii="Arial" w:eastAsia="Arial" w:hAnsi="Arial" w:cs="Arial"/>
          <w:color w:val="000000" w:themeColor="text1"/>
        </w:rPr>
      </w:pPr>
      <w:r w:rsidRPr="0056454A">
        <w:rPr>
          <w:rFonts w:ascii="Arial" w:eastAsia="Arial" w:hAnsi="Arial" w:cs="Arial"/>
          <w:color w:val="000000" w:themeColor="text1"/>
        </w:rPr>
        <w:t xml:space="preserve">to establish SoftSeaweed as a pioneer in offering cutting-edge solutions for the seaweed farming sector. </w:t>
      </w:r>
    </w:p>
    <w:p w14:paraId="1B853078" w14:textId="77777777" w:rsidR="00A65B2F" w:rsidRPr="00BA6F76" w:rsidRDefault="00A65B2F" w:rsidP="00205CB4">
      <w:pPr>
        <w:pStyle w:val="ListParagraph"/>
        <w:spacing w:after="160" w:line="360" w:lineRule="auto"/>
        <w:ind w:left="810"/>
        <w:rPr>
          <w:rFonts w:ascii="Arial" w:eastAsia="Arial" w:hAnsi="Arial" w:cs="Arial"/>
          <w:color w:val="000000" w:themeColor="text1"/>
          <w:sz w:val="24"/>
          <w:szCs w:val="24"/>
        </w:rPr>
      </w:pPr>
    </w:p>
    <w:p w14:paraId="543ACB86" w14:textId="51CE45A9" w:rsidR="00F51E3F" w:rsidRPr="00DE0ABA" w:rsidRDefault="00F51E3F" w:rsidP="00205CB4">
      <w:pPr>
        <w:tabs>
          <w:tab w:val="left" w:pos="6480"/>
        </w:tabs>
        <w:spacing w:after="160" w:line="360" w:lineRule="auto"/>
        <w:rPr>
          <w:rFonts w:ascii="Arial" w:eastAsia="Arial" w:hAnsi="Arial" w:cs="Arial"/>
          <w:b/>
          <w:bCs/>
          <w:color w:val="000000" w:themeColor="text1"/>
          <w:sz w:val="24"/>
          <w:szCs w:val="24"/>
        </w:rPr>
      </w:pPr>
      <w:r w:rsidRPr="00DE0ABA">
        <w:rPr>
          <w:rFonts w:ascii="Arial" w:eastAsia="Arial" w:hAnsi="Arial" w:cs="Arial"/>
          <w:b/>
          <w:bCs/>
          <w:color w:val="000000" w:themeColor="text1"/>
          <w:sz w:val="24"/>
          <w:szCs w:val="24"/>
        </w:rPr>
        <w:lastRenderedPageBreak/>
        <w:t>Objectives:</w:t>
      </w:r>
      <w:r w:rsidR="00EF2DC1">
        <w:rPr>
          <w:rFonts w:ascii="Arial" w:eastAsia="Arial" w:hAnsi="Arial" w:cs="Arial"/>
          <w:b/>
          <w:bCs/>
          <w:color w:val="000000" w:themeColor="text1"/>
          <w:sz w:val="24"/>
          <w:szCs w:val="24"/>
        </w:rPr>
        <w:tab/>
      </w:r>
    </w:p>
    <w:p w14:paraId="6E9EAC78" w14:textId="77777777" w:rsidR="00F51E3F" w:rsidRPr="0056454A" w:rsidRDefault="00F51E3F" w:rsidP="00205CB4">
      <w:pPr>
        <w:pStyle w:val="ListParagraph"/>
        <w:numPr>
          <w:ilvl w:val="0"/>
          <w:numId w:val="2"/>
        </w:num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To find opportunities for improvement and greater efficiency, analyze the seaweed farming workflow.</w:t>
      </w:r>
    </w:p>
    <w:p w14:paraId="0D7E9C72" w14:textId="1D40925B" w:rsidR="00F51E3F" w:rsidRPr="0056454A" w:rsidRDefault="00F51E3F" w:rsidP="00205CB4">
      <w:pPr>
        <w:pStyle w:val="ListParagraph"/>
        <w:numPr>
          <w:ilvl w:val="0"/>
          <w:numId w:val="2"/>
        </w:num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Create a roadmap outlining the necessary steps,</w:t>
      </w:r>
      <w:r w:rsidR="00F62D3C">
        <w:rPr>
          <w:rFonts w:ascii="Arial" w:eastAsia="Arial" w:hAnsi="Arial" w:cs="Arial"/>
          <w:color w:val="000000" w:themeColor="text1"/>
        </w:rPr>
        <w:t xml:space="preserve"> </w:t>
      </w:r>
      <w:r w:rsidRPr="0056454A">
        <w:rPr>
          <w:rFonts w:ascii="Arial" w:eastAsia="Arial" w:hAnsi="Arial" w:cs="Arial"/>
          <w:color w:val="000000" w:themeColor="text1"/>
        </w:rPr>
        <w:t>and resources needed for implementation in order to integrate predictive analytics and market trend analysis solutions.</w:t>
      </w:r>
    </w:p>
    <w:p w14:paraId="4D448812" w14:textId="77777777" w:rsidR="00F51E3F" w:rsidRPr="0056454A" w:rsidRDefault="00F51E3F" w:rsidP="00205CB4">
      <w:pPr>
        <w:pStyle w:val="ListParagraph"/>
        <w:numPr>
          <w:ilvl w:val="0"/>
          <w:numId w:val="2"/>
        </w:num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Create a thorough report highlighting the findings, recommendations, and suggested fixes.</w:t>
      </w:r>
    </w:p>
    <w:p w14:paraId="343C680D" w14:textId="77777777" w:rsidR="00313625" w:rsidRDefault="00313625" w:rsidP="00205CB4">
      <w:pPr>
        <w:spacing w:after="160" w:line="360" w:lineRule="auto"/>
        <w:jc w:val="both"/>
        <w:rPr>
          <w:rFonts w:ascii="Arial" w:eastAsia="Arial" w:hAnsi="Arial" w:cs="Arial"/>
          <w:color w:val="000000" w:themeColor="text1"/>
          <w:sz w:val="24"/>
          <w:szCs w:val="24"/>
        </w:rPr>
      </w:pPr>
    </w:p>
    <w:p w14:paraId="06D078A4" w14:textId="77777777" w:rsidR="00A65B2F" w:rsidRDefault="00A65B2F" w:rsidP="00205CB4">
      <w:pPr>
        <w:spacing w:after="160" w:line="360" w:lineRule="auto"/>
        <w:jc w:val="both"/>
        <w:rPr>
          <w:rFonts w:ascii="Arial" w:eastAsia="Arial" w:hAnsi="Arial" w:cs="Arial"/>
          <w:color w:val="000000" w:themeColor="text1"/>
          <w:sz w:val="24"/>
          <w:szCs w:val="24"/>
        </w:rPr>
      </w:pPr>
    </w:p>
    <w:p w14:paraId="488CC33A" w14:textId="77777777" w:rsidR="00A65B2F" w:rsidRDefault="00A65B2F" w:rsidP="00205CB4">
      <w:pPr>
        <w:spacing w:after="160" w:line="360" w:lineRule="auto"/>
        <w:jc w:val="both"/>
        <w:rPr>
          <w:rFonts w:ascii="Arial" w:eastAsia="Arial" w:hAnsi="Arial" w:cs="Arial"/>
          <w:color w:val="000000" w:themeColor="text1"/>
          <w:sz w:val="24"/>
          <w:szCs w:val="24"/>
        </w:rPr>
      </w:pPr>
    </w:p>
    <w:p w14:paraId="3D76E065" w14:textId="77777777" w:rsidR="00A65B2F" w:rsidRDefault="00A65B2F" w:rsidP="00205CB4">
      <w:pPr>
        <w:spacing w:after="160" w:line="360" w:lineRule="auto"/>
        <w:jc w:val="both"/>
        <w:rPr>
          <w:rFonts w:ascii="Arial" w:eastAsia="Arial" w:hAnsi="Arial" w:cs="Arial"/>
          <w:color w:val="000000" w:themeColor="text1"/>
          <w:sz w:val="24"/>
          <w:szCs w:val="24"/>
        </w:rPr>
      </w:pPr>
    </w:p>
    <w:p w14:paraId="4B99BA34" w14:textId="77777777" w:rsidR="00862691" w:rsidRDefault="00862691" w:rsidP="00205CB4">
      <w:pPr>
        <w:spacing w:after="160" w:line="360" w:lineRule="auto"/>
        <w:jc w:val="both"/>
        <w:rPr>
          <w:rFonts w:ascii="Arial" w:eastAsia="Arial" w:hAnsi="Arial" w:cs="Arial"/>
          <w:color w:val="000000" w:themeColor="text1"/>
          <w:sz w:val="24"/>
          <w:szCs w:val="24"/>
        </w:rPr>
      </w:pPr>
    </w:p>
    <w:p w14:paraId="3EC33D99" w14:textId="77777777" w:rsidR="00A65B2F" w:rsidRDefault="00A65B2F" w:rsidP="00205CB4">
      <w:pPr>
        <w:spacing w:after="160" w:line="360" w:lineRule="auto"/>
        <w:jc w:val="both"/>
        <w:rPr>
          <w:rFonts w:ascii="Arial" w:eastAsia="Arial" w:hAnsi="Arial" w:cs="Arial"/>
          <w:color w:val="000000" w:themeColor="text1"/>
          <w:sz w:val="24"/>
          <w:szCs w:val="24"/>
        </w:rPr>
      </w:pPr>
    </w:p>
    <w:p w14:paraId="36296A50" w14:textId="77777777" w:rsidR="00862691" w:rsidRDefault="00862691" w:rsidP="00205CB4">
      <w:pPr>
        <w:spacing w:after="160" w:line="360" w:lineRule="auto"/>
        <w:jc w:val="both"/>
        <w:rPr>
          <w:rFonts w:ascii="Arial" w:eastAsia="Arial" w:hAnsi="Arial" w:cs="Arial"/>
          <w:color w:val="000000" w:themeColor="text1"/>
          <w:sz w:val="24"/>
          <w:szCs w:val="24"/>
        </w:rPr>
      </w:pPr>
    </w:p>
    <w:p w14:paraId="4EDFB435" w14:textId="77777777" w:rsidR="00862691" w:rsidRDefault="00862691" w:rsidP="00205CB4">
      <w:pPr>
        <w:spacing w:after="160" w:line="360" w:lineRule="auto"/>
        <w:jc w:val="both"/>
        <w:rPr>
          <w:rFonts w:ascii="Arial" w:eastAsia="Arial" w:hAnsi="Arial" w:cs="Arial"/>
          <w:color w:val="000000" w:themeColor="text1"/>
          <w:sz w:val="24"/>
          <w:szCs w:val="24"/>
        </w:rPr>
      </w:pPr>
    </w:p>
    <w:p w14:paraId="1A36CB88" w14:textId="77777777" w:rsidR="00B40FC7" w:rsidRDefault="00B40FC7" w:rsidP="00205CB4">
      <w:pPr>
        <w:spacing w:after="160" w:line="360" w:lineRule="auto"/>
        <w:jc w:val="both"/>
        <w:rPr>
          <w:rFonts w:ascii="Arial" w:eastAsia="Arial" w:hAnsi="Arial" w:cs="Arial"/>
          <w:color w:val="000000" w:themeColor="text1"/>
          <w:sz w:val="24"/>
          <w:szCs w:val="24"/>
        </w:rPr>
      </w:pPr>
    </w:p>
    <w:p w14:paraId="5D2095FF" w14:textId="77777777" w:rsidR="00B40FC7" w:rsidRDefault="00B40FC7" w:rsidP="00205CB4">
      <w:pPr>
        <w:spacing w:after="160" w:line="360" w:lineRule="auto"/>
        <w:jc w:val="both"/>
        <w:rPr>
          <w:rFonts w:ascii="Arial" w:eastAsia="Arial" w:hAnsi="Arial" w:cs="Arial"/>
          <w:color w:val="000000" w:themeColor="text1"/>
          <w:sz w:val="24"/>
          <w:szCs w:val="24"/>
        </w:rPr>
      </w:pPr>
    </w:p>
    <w:p w14:paraId="6A9BD03B" w14:textId="77777777" w:rsidR="00B40FC7" w:rsidRDefault="00B40FC7" w:rsidP="00205CB4">
      <w:pPr>
        <w:spacing w:after="160" w:line="360" w:lineRule="auto"/>
        <w:jc w:val="both"/>
        <w:rPr>
          <w:rFonts w:ascii="Arial" w:eastAsia="Arial" w:hAnsi="Arial" w:cs="Arial"/>
          <w:color w:val="000000" w:themeColor="text1"/>
          <w:sz w:val="24"/>
          <w:szCs w:val="24"/>
        </w:rPr>
      </w:pPr>
    </w:p>
    <w:p w14:paraId="179DA6AC" w14:textId="77777777" w:rsidR="00B40FC7" w:rsidRDefault="00B40FC7" w:rsidP="00205CB4">
      <w:pPr>
        <w:spacing w:after="160" w:line="360" w:lineRule="auto"/>
        <w:jc w:val="both"/>
        <w:rPr>
          <w:rFonts w:ascii="Arial" w:eastAsia="Arial" w:hAnsi="Arial" w:cs="Arial"/>
          <w:color w:val="000000" w:themeColor="text1"/>
          <w:sz w:val="24"/>
          <w:szCs w:val="24"/>
        </w:rPr>
      </w:pPr>
    </w:p>
    <w:p w14:paraId="79345A7B" w14:textId="77777777" w:rsidR="00B40FC7" w:rsidRDefault="00B40FC7" w:rsidP="00205CB4">
      <w:pPr>
        <w:spacing w:after="160" w:line="360" w:lineRule="auto"/>
        <w:jc w:val="both"/>
        <w:rPr>
          <w:rFonts w:ascii="Arial" w:eastAsia="Arial" w:hAnsi="Arial" w:cs="Arial"/>
          <w:color w:val="000000" w:themeColor="text1"/>
          <w:sz w:val="24"/>
          <w:szCs w:val="24"/>
        </w:rPr>
      </w:pPr>
    </w:p>
    <w:p w14:paraId="1532C4F5" w14:textId="77777777" w:rsidR="00B40FC7" w:rsidRDefault="00B40FC7" w:rsidP="00205CB4">
      <w:pPr>
        <w:spacing w:after="160" w:line="360" w:lineRule="auto"/>
        <w:jc w:val="both"/>
        <w:rPr>
          <w:rFonts w:ascii="Arial" w:eastAsia="Arial" w:hAnsi="Arial" w:cs="Arial"/>
          <w:color w:val="000000" w:themeColor="text1"/>
          <w:sz w:val="24"/>
          <w:szCs w:val="24"/>
        </w:rPr>
      </w:pPr>
    </w:p>
    <w:p w14:paraId="5CD60C57" w14:textId="77777777" w:rsidR="00862691" w:rsidRDefault="00862691" w:rsidP="00205CB4">
      <w:pPr>
        <w:spacing w:after="160" w:line="360" w:lineRule="auto"/>
        <w:jc w:val="both"/>
        <w:rPr>
          <w:rFonts w:ascii="Arial" w:eastAsia="Arial" w:hAnsi="Arial" w:cs="Arial"/>
          <w:color w:val="000000" w:themeColor="text1"/>
          <w:sz w:val="24"/>
          <w:szCs w:val="24"/>
        </w:rPr>
      </w:pPr>
    </w:p>
    <w:p w14:paraId="7B668BE5" w14:textId="02B6A7A1" w:rsidR="00F51E3F" w:rsidRPr="005174B9" w:rsidRDefault="00A65B2F" w:rsidP="00205CB4">
      <w:pPr>
        <w:pStyle w:val="Heading1"/>
        <w:spacing w:line="360" w:lineRule="auto"/>
        <w:rPr>
          <w:rFonts w:ascii="Arial" w:eastAsia="Arial" w:hAnsi="Arial" w:cs="Arial"/>
          <w:b/>
          <w:bCs/>
          <w:sz w:val="24"/>
          <w:szCs w:val="24"/>
          <w:lang w:eastAsia="en-GB"/>
        </w:rPr>
      </w:pPr>
      <w:bookmarkStart w:id="4" w:name="_Toc144553573"/>
      <w:r w:rsidRPr="005174B9">
        <w:rPr>
          <w:rFonts w:ascii="Arial" w:eastAsia="Arial" w:hAnsi="Arial" w:cs="Arial"/>
          <w:b/>
          <w:bCs/>
          <w:sz w:val="24"/>
          <w:szCs w:val="24"/>
          <w:lang w:eastAsia="en-GB"/>
        </w:rPr>
        <w:lastRenderedPageBreak/>
        <w:t xml:space="preserve">Chapter 2 - </w:t>
      </w:r>
      <w:r w:rsidR="00C244AE" w:rsidRPr="005174B9">
        <w:rPr>
          <w:rFonts w:ascii="Arial" w:eastAsia="Arial" w:hAnsi="Arial" w:cs="Arial"/>
          <w:b/>
          <w:bCs/>
          <w:sz w:val="24"/>
          <w:szCs w:val="24"/>
          <w:lang w:eastAsia="en-GB"/>
        </w:rPr>
        <w:t>Literature Review</w:t>
      </w:r>
      <w:bookmarkEnd w:id="4"/>
    </w:p>
    <w:p w14:paraId="7BD7DF4B" w14:textId="2DB5A421" w:rsidR="00F51E3F" w:rsidRPr="005174B9" w:rsidRDefault="00F51E3F" w:rsidP="00205CB4">
      <w:pPr>
        <w:pStyle w:val="Heading2"/>
        <w:spacing w:line="360" w:lineRule="auto"/>
        <w:rPr>
          <w:rFonts w:ascii="Arial" w:eastAsia="Arial" w:hAnsi="Arial" w:cs="Arial"/>
          <w:sz w:val="24"/>
          <w:szCs w:val="24"/>
          <w:lang w:eastAsia="en-GB"/>
        </w:rPr>
      </w:pPr>
      <w:r w:rsidRPr="005174B9">
        <w:rPr>
          <w:rFonts w:ascii="Arial" w:eastAsia="Arial" w:hAnsi="Arial" w:cs="Arial"/>
          <w:sz w:val="24"/>
          <w:szCs w:val="24"/>
          <w:lang w:eastAsia="en-GB"/>
        </w:rPr>
        <w:t> </w:t>
      </w:r>
      <w:bookmarkStart w:id="5" w:name="_Toc144553574"/>
      <w:r w:rsidR="00A65B2F" w:rsidRPr="005174B9">
        <w:rPr>
          <w:rFonts w:ascii="Arial" w:eastAsia="Arial" w:hAnsi="Arial" w:cs="Arial"/>
          <w:sz w:val="24"/>
          <w:szCs w:val="24"/>
          <w:lang w:eastAsia="en-GB"/>
        </w:rPr>
        <w:t xml:space="preserve">2.0. </w:t>
      </w:r>
      <w:r w:rsidR="00C244AE" w:rsidRPr="005174B9">
        <w:rPr>
          <w:rFonts w:ascii="Arial" w:eastAsia="Arial" w:hAnsi="Arial" w:cs="Arial"/>
          <w:sz w:val="24"/>
          <w:szCs w:val="24"/>
          <w:lang w:eastAsia="en-GB"/>
        </w:rPr>
        <w:t xml:space="preserve"> Introduction</w:t>
      </w:r>
      <w:bookmarkEnd w:id="5"/>
    </w:p>
    <w:p w14:paraId="7404A0B4" w14:textId="77777777"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The growing industry of seaweed farming, also referred to as seaweed aquaculture, has many positive effects on the environment, the economy, and society. In order to highlight seaweed farming's potential as a long-term solution for aquaculture and other uses, this review of the literature will investigate the current state of knowledge in that area. The review looks at seaweed farming's cultivation practices, environmental effects, financial aspects, and potential difficulties.</w:t>
      </w:r>
    </w:p>
    <w:p w14:paraId="7096073C" w14:textId="77777777" w:rsidR="00C244AE" w:rsidRPr="009A0760" w:rsidRDefault="00C244AE" w:rsidP="00205CB4">
      <w:pPr>
        <w:spacing w:after="160" w:line="360" w:lineRule="auto"/>
        <w:rPr>
          <w:rFonts w:ascii="Arial" w:eastAsia="Arial" w:hAnsi="Arial" w:cs="Arial"/>
          <w:b/>
          <w:bCs/>
          <w:color w:val="000000" w:themeColor="text1"/>
          <w:sz w:val="24"/>
          <w:szCs w:val="24"/>
        </w:rPr>
      </w:pPr>
      <w:r w:rsidRPr="009A0760">
        <w:rPr>
          <w:rFonts w:ascii="Arial" w:eastAsia="Arial" w:hAnsi="Arial" w:cs="Arial"/>
          <w:b/>
          <w:bCs/>
          <w:color w:val="000000" w:themeColor="text1"/>
          <w:sz w:val="24"/>
          <w:szCs w:val="24"/>
        </w:rPr>
        <w:t>Cultivation Practice</w:t>
      </w:r>
    </w:p>
    <w:p w14:paraId="46A06DBA" w14:textId="77777777"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A variety of cultivation techniques, such as longline systems, raft systems, and integrated multi-trophic aquaculture, are included in seaweed farming. Longline systems suspend ropes or lines with seaweed attached to them in the water column. Raft systems use platforms that float and encourage the growth of seaweed. Integrated multi-trophic aquaculture creates a system that benefits both parties by farming fish or shellfish alongside seaweed. All over the world, these techniques have been successfully applied (Renaud and Luong-Van, 2009).</w:t>
      </w:r>
    </w:p>
    <w:p w14:paraId="139E45D3" w14:textId="77777777" w:rsidR="00C244AE" w:rsidRPr="009A0760" w:rsidRDefault="00C244AE" w:rsidP="00205CB4">
      <w:pPr>
        <w:spacing w:after="160" w:line="360" w:lineRule="auto"/>
        <w:rPr>
          <w:rFonts w:ascii="Arial" w:eastAsia="Arial" w:hAnsi="Arial" w:cs="Arial"/>
          <w:b/>
          <w:bCs/>
          <w:color w:val="000000" w:themeColor="text1"/>
          <w:sz w:val="24"/>
          <w:szCs w:val="24"/>
        </w:rPr>
      </w:pPr>
      <w:r w:rsidRPr="009A0760">
        <w:rPr>
          <w:rFonts w:ascii="Arial" w:eastAsia="Arial" w:hAnsi="Arial" w:cs="Arial"/>
          <w:b/>
          <w:bCs/>
          <w:color w:val="000000" w:themeColor="text1"/>
          <w:sz w:val="24"/>
          <w:szCs w:val="24"/>
        </w:rPr>
        <w:t>Environmental Impacts:</w:t>
      </w:r>
    </w:p>
    <w:p w14:paraId="39E96D8B" w14:textId="77777777"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Growing seaweed has potential advantages for the environment. The ability of seaweeds to absorb excess nutrients, which lowers eutrophication and reduces harmful algal blooms, is well known. Seaweed farms also serve as artificial reefs, increasing biodiversity and offering habitats for marine life. The introduction of non-native species, the release of surplus biomass, and interactions with wild populations are all potential ecological issues (Bird, K.T. and Benson, P.H. (1987).</w:t>
      </w:r>
    </w:p>
    <w:p w14:paraId="4B1C48AF" w14:textId="77777777" w:rsidR="00C244AE" w:rsidRPr="0056454A" w:rsidRDefault="00C244AE" w:rsidP="00205CB4">
      <w:pPr>
        <w:spacing w:after="160" w:line="360" w:lineRule="auto"/>
        <w:rPr>
          <w:rFonts w:ascii="Arial" w:eastAsia="Arial" w:hAnsi="Arial" w:cs="Arial"/>
          <w:b/>
          <w:bCs/>
          <w:color w:val="000000" w:themeColor="text1"/>
        </w:rPr>
      </w:pPr>
      <w:r w:rsidRPr="009A0760">
        <w:rPr>
          <w:rFonts w:ascii="Arial" w:eastAsia="Arial" w:hAnsi="Arial" w:cs="Arial"/>
          <w:b/>
          <w:bCs/>
          <w:color w:val="000000" w:themeColor="text1"/>
          <w:sz w:val="24"/>
          <w:szCs w:val="24"/>
        </w:rPr>
        <w:t>Economic Aspects:</w:t>
      </w:r>
    </w:p>
    <w:p w14:paraId="171D3D97" w14:textId="77777777"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Growing seaweed offers a variety of lucrative business opportunities. Products made from seaweed are in high demand worldwide, including biofuels, fertilizers, and food additives. Commercial seaweed farming can help rural development and diversify the local economies of coastal communities. Nevertheless, issues with market expansion, infrastructure for processing, and production scaling up must be dealt with (FAO, 2012).</w:t>
      </w:r>
    </w:p>
    <w:p w14:paraId="57D07F6E" w14:textId="77777777" w:rsidR="00C244AE" w:rsidRDefault="00C244AE" w:rsidP="00205CB4">
      <w:pPr>
        <w:spacing w:after="160" w:line="360" w:lineRule="auto"/>
        <w:jc w:val="both"/>
        <w:rPr>
          <w:rFonts w:ascii="Arial" w:eastAsia="Arial" w:hAnsi="Arial" w:cs="Arial"/>
          <w:b/>
          <w:bCs/>
          <w:color w:val="000000" w:themeColor="text1"/>
          <w:sz w:val="24"/>
          <w:szCs w:val="24"/>
        </w:rPr>
      </w:pPr>
      <w:r w:rsidRPr="009A0760">
        <w:rPr>
          <w:rFonts w:ascii="Arial" w:eastAsia="Arial" w:hAnsi="Arial" w:cs="Arial"/>
          <w:b/>
          <w:bCs/>
          <w:color w:val="000000" w:themeColor="text1"/>
          <w:sz w:val="24"/>
          <w:szCs w:val="24"/>
        </w:rPr>
        <w:t>Challenges and Future Directions:</w:t>
      </w:r>
    </w:p>
    <w:p w14:paraId="74B573ED" w14:textId="77777777"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lastRenderedPageBreak/>
        <w:t>The widespread use of seaweed farming is hampered by a number of issues. The availability of suitable coastal areas, access to regulatory frameworks, technical know-how, and funding are a few of these. Further study is required to develop sustainable harvesting techniques, enhance seed supply, and optimize cultivation practices. To overcome these obstacles and realize the full potential of seaweed farming, cooperation between researchers, decision-makers, and industry stakeholders is essential (Kraan, 2013).</w:t>
      </w:r>
    </w:p>
    <w:p w14:paraId="20A4F981" w14:textId="2D59C4AE" w:rsidR="00C244AE" w:rsidRPr="0056454A" w:rsidRDefault="00C244AE" w:rsidP="00205CB4">
      <w:pPr>
        <w:spacing w:after="160" w:line="360" w:lineRule="auto"/>
        <w:jc w:val="both"/>
        <w:rPr>
          <w:rFonts w:ascii="Arial" w:eastAsia="Arial" w:hAnsi="Arial" w:cs="Arial"/>
          <w:color w:val="000000" w:themeColor="text1"/>
        </w:rPr>
      </w:pPr>
      <w:r w:rsidRPr="0056454A">
        <w:rPr>
          <w:rFonts w:ascii="Arial" w:eastAsia="Arial" w:hAnsi="Arial" w:cs="Arial"/>
          <w:color w:val="000000" w:themeColor="text1"/>
        </w:rPr>
        <w:t>Finally, Growing seaweed has a lot of potential as a sustainable practice with many advantages. It is a desirable option for coastal communities and the aquaculture industry due to its potential for nutrient removal, habitat provision, and economic opportunities. However, for the successful and sustainable development of seaweed farming, careful management practices, ongoing research, and effective policy frameworks are required.</w:t>
      </w:r>
    </w:p>
    <w:p w14:paraId="7FDA37BF" w14:textId="2B8D3EC4" w:rsidR="00786196" w:rsidRPr="0002166C" w:rsidRDefault="00A65B2F" w:rsidP="00205CB4">
      <w:pPr>
        <w:pStyle w:val="Heading2"/>
        <w:spacing w:line="360" w:lineRule="auto"/>
        <w:rPr>
          <w:rFonts w:ascii="Arial" w:eastAsia="Arial" w:hAnsi="Arial" w:cs="Arial"/>
          <w:b/>
          <w:bCs/>
          <w:sz w:val="24"/>
          <w:szCs w:val="24"/>
        </w:rPr>
      </w:pPr>
      <w:bookmarkStart w:id="6" w:name="_Toc144553575"/>
      <w:r w:rsidRPr="0002166C">
        <w:rPr>
          <w:rFonts w:ascii="Arial" w:eastAsia="Arial" w:hAnsi="Arial" w:cs="Arial"/>
          <w:b/>
          <w:bCs/>
          <w:sz w:val="24"/>
          <w:szCs w:val="24"/>
        </w:rPr>
        <w:t>2.1.</w:t>
      </w:r>
      <w:r w:rsidR="00B308B7" w:rsidRPr="0002166C">
        <w:rPr>
          <w:rFonts w:ascii="Arial" w:eastAsia="Arial" w:hAnsi="Arial" w:cs="Arial"/>
          <w:b/>
          <w:bCs/>
          <w:sz w:val="24"/>
          <w:szCs w:val="24"/>
        </w:rPr>
        <w:t xml:space="preserve"> </w:t>
      </w:r>
      <w:r w:rsidR="00786196" w:rsidRPr="0002166C">
        <w:rPr>
          <w:rFonts w:ascii="Arial" w:eastAsia="Arial" w:hAnsi="Arial" w:cs="Arial"/>
          <w:b/>
          <w:bCs/>
          <w:sz w:val="24"/>
          <w:szCs w:val="24"/>
        </w:rPr>
        <w:t>Seaweed Market Size</w:t>
      </w:r>
      <w:bookmarkEnd w:id="6"/>
    </w:p>
    <w:p w14:paraId="69933F4A" w14:textId="67DB02C7" w:rsidR="00F750AD" w:rsidRPr="0056454A" w:rsidRDefault="00F750AD" w:rsidP="00205CB4">
      <w:pPr>
        <w:spacing w:line="360" w:lineRule="auto"/>
        <w:jc w:val="both"/>
        <w:rPr>
          <w:rFonts w:ascii="Arial" w:hAnsi="Arial" w:cs="Arial"/>
        </w:rPr>
      </w:pPr>
      <w:r w:rsidRPr="0056454A">
        <w:rPr>
          <w:rFonts w:ascii="Arial" w:hAnsi="Arial" w:cs="Arial"/>
        </w:rPr>
        <w:t>According to a report by Mordor Intelligence Research &amp; Advisory. (2023), The commercial seaweed market is divided into four categories: product type (red, brown, and green seaweed); application (food and beverage (hydrocolloids, thickeners, gelling agents, ice-cream stabilizers, and others); dietary supplements; pharmaceutical and medical; and other applications); and geography (North America, Europe, Asia-Pacific, South America, and Middle-East and Africa). For the aforementioned segments, the report provides market size and values in (USD Million) for the anticipated years. Below is the commercial seaweed market size in USD Billion:</w:t>
      </w:r>
    </w:p>
    <w:p w14:paraId="5C2B5CDD" w14:textId="0A5A93BD" w:rsidR="00F750AD" w:rsidRPr="00F750AD" w:rsidRDefault="0056454A" w:rsidP="00205CB4">
      <w:pPr>
        <w:spacing w:line="360" w:lineRule="auto"/>
        <w:jc w:val="both"/>
        <w:rPr>
          <w:rFonts w:ascii="Arial" w:hAnsi="Arial" w:cs="Arial"/>
          <w:sz w:val="28"/>
          <w:szCs w:val="28"/>
        </w:rPr>
      </w:pPr>
      <w:r>
        <w:rPr>
          <w:rFonts w:ascii="Arial" w:hAnsi="Arial" w:cs="Arial"/>
          <w:sz w:val="28"/>
          <w:szCs w:val="28"/>
        </w:rPr>
        <w:t xml:space="preserve">          </w:t>
      </w:r>
      <w:r w:rsidR="00F750AD">
        <w:rPr>
          <w:rFonts w:ascii="Arial" w:hAnsi="Arial" w:cs="Arial"/>
          <w:noProof/>
          <w:sz w:val="28"/>
          <w:szCs w:val="28"/>
        </w:rPr>
        <w:drawing>
          <wp:inline distT="0" distB="0" distL="0" distR="0" wp14:anchorId="77482A93" wp14:editId="0284F234">
            <wp:extent cx="5422900" cy="27566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53731" cy="2772315"/>
                    </a:xfrm>
                    <a:prstGeom prst="rect">
                      <a:avLst/>
                    </a:prstGeom>
                    <a:effectLst>
                      <a:innerShdw blurRad="114300">
                        <a:prstClr val="black"/>
                      </a:innerShdw>
                    </a:effectLst>
                  </pic:spPr>
                </pic:pic>
              </a:graphicData>
            </a:graphic>
          </wp:inline>
        </w:drawing>
      </w:r>
    </w:p>
    <w:p w14:paraId="3FEBE69C" w14:textId="4CF61E85" w:rsidR="004A49AE" w:rsidRPr="0056454A" w:rsidRDefault="0056454A" w:rsidP="00205CB4">
      <w:pPr>
        <w:spacing w:line="360" w:lineRule="auto"/>
        <w:rPr>
          <w:rFonts w:ascii="Arial" w:hAnsi="Arial" w:cs="Arial"/>
        </w:rPr>
      </w:pPr>
      <w:r>
        <w:rPr>
          <w:rFonts w:ascii="Arial" w:hAnsi="Arial" w:cs="Arial"/>
          <w:b/>
          <w:bCs/>
        </w:rPr>
        <w:t xml:space="preserve">        </w:t>
      </w:r>
      <w:r w:rsidR="00207BB9">
        <w:rPr>
          <w:rFonts w:ascii="Arial" w:hAnsi="Arial" w:cs="Arial"/>
          <w:b/>
          <w:bCs/>
        </w:rPr>
        <w:t>Fig.2., Source</w:t>
      </w:r>
      <w:r w:rsidR="0065401F" w:rsidRPr="0056454A">
        <w:rPr>
          <w:rFonts w:ascii="Arial" w:hAnsi="Arial" w:cs="Arial"/>
        </w:rPr>
        <w:t>: Mordor Intelligence</w:t>
      </w:r>
    </w:p>
    <w:p w14:paraId="7C55AA2C" w14:textId="27B5AF72" w:rsidR="00D564D0" w:rsidRPr="0056454A" w:rsidRDefault="0065401F" w:rsidP="00205CB4">
      <w:pPr>
        <w:spacing w:line="360" w:lineRule="auto"/>
        <w:jc w:val="both"/>
        <w:rPr>
          <w:rFonts w:ascii="Arial" w:hAnsi="Arial" w:cs="Arial"/>
        </w:rPr>
      </w:pPr>
      <w:r w:rsidRPr="0056454A">
        <w:rPr>
          <w:rFonts w:ascii="Arial" w:hAnsi="Arial" w:cs="Arial"/>
        </w:rPr>
        <w:lastRenderedPageBreak/>
        <w:t>The commercial seaweed market is driven by the useful and healthy qualities of edible seaweed. The food industry uses the majority of the seaweed that is produced commercially. Seaweeds are becoming more and more well-liked on a global scale as a staple food, flavoring agent, and nutrient-rich food item. They are also becoming more and more well-liked for their ability to aid in weight loss. Seaweeds are used as ingredients or eaten as foods because of their anti-microbial properties, which help with food preservation. Seaweed may be able to combat coronavirus, according to numerous reputable healthcare organizations, including the World Health Organization. This factor has simultaneously changed consumers' opinions of seaweed and raised their demand for it</w:t>
      </w:r>
      <w:r w:rsidR="00F755F5" w:rsidRPr="0056454A">
        <w:rPr>
          <w:rFonts w:ascii="Arial" w:hAnsi="Arial" w:cs="Arial"/>
        </w:rPr>
        <w:t xml:space="preserve"> (</w:t>
      </w:r>
      <w:r w:rsidRPr="0056454A">
        <w:rPr>
          <w:rFonts w:ascii="Arial" w:hAnsi="Arial" w:cs="Arial"/>
        </w:rPr>
        <w:t>Mordor Intelligence Research &amp; Advisory</w:t>
      </w:r>
      <w:r w:rsidR="00F755F5" w:rsidRPr="0056454A">
        <w:rPr>
          <w:rFonts w:ascii="Arial" w:hAnsi="Arial" w:cs="Arial"/>
        </w:rPr>
        <w:t xml:space="preserve">, </w:t>
      </w:r>
      <w:r w:rsidRPr="0056454A">
        <w:rPr>
          <w:rFonts w:ascii="Arial" w:hAnsi="Arial" w:cs="Arial"/>
        </w:rPr>
        <w:t>(2023)</w:t>
      </w:r>
      <w:r w:rsidR="00F755F5" w:rsidRPr="0056454A">
        <w:rPr>
          <w:rFonts w:ascii="Arial" w:hAnsi="Arial" w:cs="Arial"/>
        </w:rPr>
        <w:t>.</w:t>
      </w:r>
    </w:p>
    <w:p w14:paraId="5FECFF4C" w14:textId="1706854E" w:rsidR="00F755F5" w:rsidRDefault="00F755F5" w:rsidP="00205CB4">
      <w:pPr>
        <w:spacing w:line="360" w:lineRule="auto"/>
        <w:jc w:val="both"/>
        <w:rPr>
          <w:rFonts w:ascii="Arial" w:hAnsi="Arial" w:cs="Arial"/>
          <w:sz w:val="28"/>
          <w:szCs w:val="28"/>
        </w:rPr>
      </w:pPr>
      <w:r>
        <w:rPr>
          <w:rFonts w:ascii="Arial" w:hAnsi="Arial" w:cs="Arial"/>
          <w:noProof/>
          <w:sz w:val="28"/>
          <w:szCs w:val="28"/>
        </w:rPr>
        <w:drawing>
          <wp:inline distT="0" distB="0" distL="0" distR="0" wp14:anchorId="7034BD47" wp14:editId="5B4B0D08">
            <wp:extent cx="5943600" cy="2305050"/>
            <wp:effectExtent l="127000" t="88900" r="12700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5050"/>
                    </a:xfrm>
                    <a:prstGeom prst="rect">
                      <a:avLst/>
                    </a:prstGeom>
                    <a:effectLst>
                      <a:outerShdw blurRad="63500" sx="102000" sy="102000" algn="ctr" rotWithShape="0">
                        <a:prstClr val="black">
                          <a:alpha val="40000"/>
                        </a:prstClr>
                      </a:outerShdw>
                    </a:effectLst>
                  </pic:spPr>
                </pic:pic>
              </a:graphicData>
            </a:graphic>
          </wp:inline>
        </w:drawing>
      </w:r>
    </w:p>
    <w:p w14:paraId="31DA0307" w14:textId="75C1AC48" w:rsidR="004A49AE" w:rsidRPr="0056454A" w:rsidRDefault="005C21AD" w:rsidP="00205CB4">
      <w:pPr>
        <w:spacing w:line="360" w:lineRule="auto"/>
      </w:pPr>
      <w:r>
        <w:rPr>
          <w:b/>
          <w:bCs/>
        </w:rPr>
        <w:t xml:space="preserve">Fig.3., </w:t>
      </w:r>
      <w:r w:rsidR="00F755F5" w:rsidRPr="0056454A">
        <w:rPr>
          <w:b/>
          <w:bCs/>
        </w:rPr>
        <w:t>Source:</w:t>
      </w:r>
      <w:r w:rsidR="00F755F5" w:rsidRPr="0056454A">
        <w:t xml:space="preserve"> Norwegian Directorate of Fisheries</w:t>
      </w:r>
      <w:r>
        <w:t xml:space="preserve">. </w:t>
      </w:r>
      <w:r w:rsidR="00F755F5" w:rsidRPr="005C21AD">
        <w:rPr>
          <w:b/>
          <w:bCs/>
        </w:rPr>
        <w:t>Commercial Seaweed Market:</w:t>
      </w:r>
      <w:r w:rsidR="00F755F5">
        <w:rPr>
          <w:sz w:val="32"/>
          <w:szCs w:val="32"/>
        </w:rPr>
        <w:t xml:space="preserve"> </w:t>
      </w:r>
      <w:r w:rsidR="00F755F5" w:rsidRPr="0056454A">
        <w:t>Seaweed Harvesting in Metric Tons, by Volume, Norway, 2018-2021</w:t>
      </w:r>
      <w:r w:rsidR="00D564D0" w:rsidRPr="0056454A">
        <w:t>.</w:t>
      </w:r>
    </w:p>
    <w:p w14:paraId="176C8DCA" w14:textId="77777777" w:rsidR="00D564D0" w:rsidRPr="0056454A" w:rsidRDefault="00D564D0" w:rsidP="00205CB4">
      <w:pPr>
        <w:spacing w:line="360" w:lineRule="auto"/>
        <w:rPr>
          <w:rFonts w:ascii="Arial" w:hAnsi="Arial" w:cs="Arial"/>
        </w:rPr>
      </w:pPr>
    </w:p>
    <w:p w14:paraId="373EF6C7" w14:textId="3ABF5119" w:rsidR="00F755F5" w:rsidRDefault="00F755F5" w:rsidP="00205CB4">
      <w:pPr>
        <w:spacing w:line="360" w:lineRule="auto"/>
        <w:jc w:val="both"/>
        <w:rPr>
          <w:rFonts w:ascii="Arial" w:hAnsi="Arial" w:cs="Arial"/>
          <w:sz w:val="28"/>
          <w:szCs w:val="28"/>
        </w:rPr>
      </w:pPr>
      <w:r w:rsidRPr="0056454A">
        <w:rPr>
          <w:rFonts w:ascii="Arial" w:hAnsi="Arial" w:cs="Arial"/>
        </w:rPr>
        <w:t>The largest commercial seaweed market is in Asia-Pacific. With the highest population in the world, the area has a larger market share. Additionally, the demand for commercial seaweed is significantly rising as a result of consumers' growing consciousness. The Republic of Korea, Japan, and China are the top three producers of seaweed. But seaweed production is now widespread across all continents. Seaweeds are used in a variety of dishes in China because they contain some nutrition. Seaweeds enhance food with a variety of textures, flavors, and aromas. As a result, the Asia-Pacific region is seeing an increase in seaweed demand</w:t>
      </w:r>
      <w:r w:rsidRPr="00F755F5">
        <w:rPr>
          <w:rFonts w:ascii="Arial" w:hAnsi="Arial" w:cs="Arial"/>
          <w:sz w:val="28"/>
          <w:szCs w:val="28"/>
        </w:rPr>
        <w:t>.</w:t>
      </w:r>
    </w:p>
    <w:p w14:paraId="59F8938B" w14:textId="4B411CE6" w:rsidR="00D564D0" w:rsidRDefault="00D564D0" w:rsidP="00205CB4">
      <w:pPr>
        <w:spacing w:line="360" w:lineRule="auto"/>
        <w:jc w:val="both"/>
        <w:rPr>
          <w:rFonts w:ascii="Arial" w:hAnsi="Arial" w:cs="Arial"/>
          <w:sz w:val="28"/>
          <w:szCs w:val="28"/>
        </w:rPr>
      </w:pPr>
      <w:r>
        <w:rPr>
          <w:rFonts w:ascii="Arial" w:hAnsi="Arial" w:cs="Arial"/>
          <w:noProof/>
          <w:sz w:val="28"/>
          <w:szCs w:val="28"/>
        </w:rPr>
        <w:lastRenderedPageBreak/>
        <w:drawing>
          <wp:inline distT="0" distB="0" distL="0" distR="0" wp14:anchorId="1BFE754E" wp14:editId="3442FE46">
            <wp:extent cx="6111957" cy="3499729"/>
            <wp:effectExtent l="127000" t="101600" r="123825" b="1073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157227" cy="3525651"/>
                    </a:xfrm>
                    <a:prstGeom prst="rect">
                      <a:avLst/>
                    </a:prstGeom>
                    <a:effectLst>
                      <a:outerShdw blurRad="63500" sx="102000" sy="102000" algn="ctr" rotWithShape="0">
                        <a:prstClr val="black">
                          <a:alpha val="40000"/>
                        </a:prstClr>
                      </a:outerShdw>
                    </a:effectLst>
                  </pic:spPr>
                </pic:pic>
              </a:graphicData>
            </a:graphic>
          </wp:inline>
        </w:drawing>
      </w:r>
    </w:p>
    <w:p w14:paraId="146D6994" w14:textId="13001741" w:rsidR="00D564D0" w:rsidRPr="0056454A" w:rsidRDefault="00FD5011" w:rsidP="00205CB4">
      <w:pPr>
        <w:spacing w:line="360" w:lineRule="auto"/>
        <w:jc w:val="both"/>
        <w:rPr>
          <w:rFonts w:ascii="Arial" w:hAnsi="Arial" w:cs="Arial"/>
        </w:rPr>
      </w:pPr>
      <w:r>
        <w:rPr>
          <w:rFonts w:ascii="Arial" w:hAnsi="Arial" w:cs="Arial"/>
          <w:b/>
          <w:bCs/>
        </w:rPr>
        <w:t xml:space="preserve">Fig.4., </w:t>
      </w:r>
      <w:r w:rsidR="00D564D0" w:rsidRPr="0056454A">
        <w:rPr>
          <w:rFonts w:ascii="Arial" w:hAnsi="Arial" w:cs="Arial"/>
          <w:b/>
          <w:bCs/>
        </w:rPr>
        <w:t>Source:</w:t>
      </w:r>
      <w:r w:rsidR="00D564D0" w:rsidRPr="0056454A">
        <w:rPr>
          <w:rFonts w:ascii="Arial" w:hAnsi="Arial" w:cs="Arial"/>
        </w:rPr>
        <w:t xml:space="preserve"> Mordor Intelligence</w:t>
      </w:r>
      <w:r w:rsidR="005C21AD">
        <w:rPr>
          <w:rFonts w:ascii="Arial" w:hAnsi="Arial" w:cs="Arial"/>
        </w:rPr>
        <w:t xml:space="preserve">, </w:t>
      </w:r>
      <w:r w:rsidR="00D564D0" w:rsidRPr="0056454A">
        <w:rPr>
          <w:rFonts w:ascii="Arial" w:hAnsi="Arial" w:cs="Arial"/>
          <w:b/>
          <w:bCs/>
        </w:rPr>
        <w:t>Commercial Seaweed Market:</w:t>
      </w:r>
      <w:r w:rsidR="00D564D0" w:rsidRPr="0056454A">
        <w:rPr>
          <w:rFonts w:ascii="Arial" w:hAnsi="Arial" w:cs="Arial"/>
        </w:rPr>
        <w:t xml:space="preserve">  Market Size (%), Global,2021</w:t>
      </w:r>
    </w:p>
    <w:p w14:paraId="18A84433" w14:textId="77777777" w:rsidR="0000032B" w:rsidRDefault="0000032B" w:rsidP="00205CB4">
      <w:pPr>
        <w:spacing w:line="360" w:lineRule="auto"/>
        <w:rPr>
          <w:rFonts w:ascii="Arial" w:hAnsi="Arial" w:cs="Arial"/>
          <w:sz w:val="32"/>
          <w:szCs w:val="32"/>
        </w:rPr>
      </w:pPr>
    </w:p>
    <w:p w14:paraId="25A696C3" w14:textId="459783B8" w:rsidR="00490D6E" w:rsidRPr="005174B9" w:rsidRDefault="0000032B" w:rsidP="00205CB4">
      <w:pPr>
        <w:pStyle w:val="Heading2"/>
        <w:spacing w:line="360" w:lineRule="auto"/>
        <w:rPr>
          <w:rFonts w:ascii="Arial" w:hAnsi="Arial" w:cs="Arial"/>
          <w:b/>
          <w:bCs/>
          <w:sz w:val="28"/>
          <w:szCs w:val="28"/>
        </w:rPr>
      </w:pPr>
      <w:bookmarkStart w:id="7" w:name="_Toc144553576"/>
      <w:r w:rsidRPr="005174B9">
        <w:rPr>
          <w:rFonts w:ascii="Arial" w:hAnsi="Arial" w:cs="Arial"/>
          <w:b/>
          <w:bCs/>
          <w:sz w:val="28"/>
          <w:szCs w:val="28"/>
        </w:rPr>
        <w:t>2.</w:t>
      </w:r>
      <w:r w:rsidR="000F598F" w:rsidRPr="005174B9">
        <w:rPr>
          <w:rFonts w:ascii="Arial" w:hAnsi="Arial" w:cs="Arial"/>
          <w:b/>
          <w:bCs/>
          <w:sz w:val="28"/>
          <w:szCs w:val="28"/>
        </w:rPr>
        <w:t>2</w:t>
      </w:r>
      <w:r w:rsidRPr="005174B9">
        <w:rPr>
          <w:rFonts w:ascii="Arial" w:hAnsi="Arial" w:cs="Arial"/>
          <w:b/>
          <w:bCs/>
          <w:sz w:val="28"/>
          <w:szCs w:val="28"/>
        </w:rPr>
        <w:t xml:space="preserve">. </w:t>
      </w:r>
      <w:r w:rsidR="00B45E1B" w:rsidRPr="005174B9">
        <w:rPr>
          <w:rFonts w:ascii="Arial" w:hAnsi="Arial" w:cs="Arial"/>
          <w:b/>
          <w:bCs/>
          <w:sz w:val="28"/>
          <w:szCs w:val="28"/>
        </w:rPr>
        <w:t>Seaweed Farming Workflow</w:t>
      </w:r>
      <w:bookmarkEnd w:id="7"/>
    </w:p>
    <w:p w14:paraId="02B00C1C" w14:textId="7F570AAC" w:rsidR="00B45E1B" w:rsidRPr="005174B9" w:rsidRDefault="0000032B" w:rsidP="00205CB4">
      <w:pPr>
        <w:pStyle w:val="Heading2"/>
        <w:spacing w:line="360" w:lineRule="auto"/>
        <w:rPr>
          <w:rFonts w:ascii="Arial" w:hAnsi="Arial" w:cs="Arial"/>
          <w:sz w:val="24"/>
          <w:szCs w:val="24"/>
        </w:rPr>
      </w:pPr>
      <w:bookmarkStart w:id="8" w:name="_Toc144553577"/>
      <w:r w:rsidRPr="005174B9">
        <w:rPr>
          <w:rFonts w:ascii="Arial" w:hAnsi="Arial" w:cs="Arial"/>
          <w:sz w:val="24"/>
          <w:szCs w:val="24"/>
        </w:rPr>
        <w:t>2.</w:t>
      </w:r>
      <w:r w:rsidR="000F598F" w:rsidRPr="005174B9">
        <w:rPr>
          <w:rFonts w:ascii="Arial" w:hAnsi="Arial" w:cs="Arial"/>
          <w:sz w:val="24"/>
          <w:szCs w:val="24"/>
        </w:rPr>
        <w:t>2</w:t>
      </w:r>
      <w:r w:rsidRPr="005174B9">
        <w:rPr>
          <w:rFonts w:ascii="Arial" w:hAnsi="Arial" w:cs="Arial"/>
          <w:sz w:val="24"/>
          <w:szCs w:val="24"/>
        </w:rPr>
        <w:t>.</w:t>
      </w:r>
      <w:r w:rsidR="005C21AD" w:rsidRPr="005174B9">
        <w:rPr>
          <w:rFonts w:ascii="Arial" w:hAnsi="Arial" w:cs="Arial"/>
          <w:sz w:val="24"/>
          <w:szCs w:val="24"/>
        </w:rPr>
        <w:t>0</w:t>
      </w:r>
      <w:r w:rsidRPr="005174B9">
        <w:rPr>
          <w:rFonts w:ascii="Arial" w:hAnsi="Arial" w:cs="Arial"/>
          <w:sz w:val="24"/>
          <w:szCs w:val="24"/>
        </w:rPr>
        <w:t xml:space="preserve">. </w:t>
      </w:r>
      <w:r w:rsidR="00B45E1B" w:rsidRPr="005174B9">
        <w:rPr>
          <w:rFonts w:ascii="Arial" w:hAnsi="Arial" w:cs="Arial"/>
          <w:sz w:val="24"/>
          <w:szCs w:val="24"/>
        </w:rPr>
        <w:t>Introduction</w:t>
      </w:r>
      <w:bookmarkEnd w:id="8"/>
    </w:p>
    <w:p w14:paraId="3743B86C" w14:textId="602D3126" w:rsidR="00B45E1B" w:rsidRPr="0056454A" w:rsidRDefault="00B45E1B" w:rsidP="00205CB4">
      <w:pPr>
        <w:spacing w:after="160" w:line="360" w:lineRule="auto"/>
        <w:rPr>
          <w:rFonts w:ascii="Arial" w:eastAsia="Arial" w:hAnsi="Arial" w:cs="Arial"/>
          <w:color w:val="000000" w:themeColor="text1"/>
        </w:rPr>
      </w:pPr>
      <w:r w:rsidRPr="0056454A">
        <w:rPr>
          <w:rFonts w:ascii="Arial" w:eastAsia="Arial" w:hAnsi="Arial" w:cs="Arial"/>
          <w:color w:val="000000" w:themeColor="text1"/>
        </w:rPr>
        <w:t>Depending on the particular techniques and tools employed, the production process for seaweed can vary. A general workflow, however, is provided below, outlining the essential improvement needed:</w:t>
      </w:r>
    </w:p>
    <w:p w14:paraId="40C367B5" w14:textId="77777777" w:rsidR="00B45E1B" w:rsidRDefault="00B45E1B" w:rsidP="00205CB4">
      <w:pPr>
        <w:spacing w:after="160" w:line="360" w:lineRule="auto"/>
        <w:rPr>
          <w:rFonts w:ascii="Arial" w:eastAsia="Arial" w:hAnsi="Arial" w:cs="Arial"/>
          <w:color w:val="000000" w:themeColor="text1"/>
          <w:sz w:val="28"/>
          <w:szCs w:val="28"/>
        </w:rPr>
      </w:pPr>
    </w:p>
    <w:p w14:paraId="6BDA6052" w14:textId="7B029CD2" w:rsidR="00B45E1B" w:rsidRDefault="00B45E1B" w:rsidP="00205CB4">
      <w:pPr>
        <w:spacing w:line="360" w:lineRule="auto"/>
        <w:rPr>
          <w:rFonts w:ascii="Arial" w:hAnsi="Arial" w:cs="Arial"/>
          <w:sz w:val="40"/>
          <w:szCs w:val="40"/>
        </w:rPr>
      </w:pPr>
      <w:r>
        <w:rPr>
          <w:rFonts w:ascii="Arial" w:hAnsi="Arial" w:cs="Arial"/>
          <w:sz w:val="40"/>
          <w:szCs w:val="40"/>
        </w:rPr>
        <w:lastRenderedPageBreak/>
        <w:t xml:space="preserve">               </w:t>
      </w:r>
      <w:r>
        <w:rPr>
          <w:rFonts w:ascii="Arial" w:eastAsia="Arial" w:hAnsi="Arial" w:cs="Arial"/>
          <w:noProof/>
          <w:color w:val="000000" w:themeColor="text1"/>
          <w:sz w:val="28"/>
          <w:szCs w:val="28"/>
        </w:rPr>
        <w:drawing>
          <wp:inline distT="0" distB="0" distL="0" distR="0" wp14:anchorId="73AA3BB6" wp14:editId="20595840">
            <wp:extent cx="3247878" cy="3444557"/>
            <wp:effectExtent l="114300" t="114300" r="118110" b="1117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3-07-09 at 6.45.56 PM.png"/>
                    <pic:cNvPicPr/>
                  </pic:nvPicPr>
                  <pic:blipFill>
                    <a:blip r:embed="rId15"/>
                    <a:stretch>
                      <a:fillRect/>
                    </a:stretch>
                  </pic:blipFill>
                  <pic:spPr>
                    <a:xfrm>
                      <a:off x="0" y="0"/>
                      <a:ext cx="3286898" cy="3485940"/>
                    </a:xfrm>
                    <a:prstGeom prst="rect">
                      <a:avLst/>
                    </a:prstGeom>
                    <a:ln>
                      <a:noFill/>
                    </a:ln>
                    <a:effectLst>
                      <a:outerShdw blurRad="63500" sx="102000" sy="102000" algn="ctr" rotWithShape="0">
                        <a:prstClr val="black">
                          <a:alpha val="40000"/>
                        </a:prst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1AFE4E3" w14:textId="0002968A" w:rsidR="00313625" w:rsidRPr="0056454A" w:rsidRDefault="00FD5011" w:rsidP="00205CB4">
      <w:pPr>
        <w:spacing w:line="360" w:lineRule="auto"/>
        <w:rPr>
          <w:rFonts w:ascii="Arial" w:hAnsi="Arial" w:cs="Arial"/>
        </w:rPr>
      </w:pPr>
      <w:r>
        <w:rPr>
          <w:rFonts w:ascii="Arial" w:hAnsi="Arial" w:cs="Arial"/>
          <w:b/>
          <w:bCs/>
        </w:rPr>
        <w:t xml:space="preserve">Fig.5., </w:t>
      </w:r>
      <w:r w:rsidR="00313625" w:rsidRPr="0056454A">
        <w:rPr>
          <w:rFonts w:ascii="Arial" w:hAnsi="Arial" w:cs="Arial"/>
          <w:b/>
          <w:bCs/>
        </w:rPr>
        <w:t>Source:</w:t>
      </w:r>
      <w:r w:rsidR="00313625" w:rsidRPr="0056454A">
        <w:rPr>
          <w:rFonts w:ascii="Arial" w:hAnsi="Arial" w:cs="Arial"/>
        </w:rPr>
        <w:t xml:space="preserve"> Onwuchekwa </w:t>
      </w:r>
      <w:r w:rsidR="00A65B2F" w:rsidRPr="0056454A">
        <w:rPr>
          <w:rFonts w:ascii="Arial" w:hAnsi="Arial" w:cs="Arial"/>
        </w:rPr>
        <w:t>Ikechukwu</w:t>
      </w:r>
      <w:r>
        <w:rPr>
          <w:rFonts w:ascii="Arial" w:hAnsi="Arial" w:cs="Arial"/>
        </w:rPr>
        <w:t>, Seaweed Farming Workflow</w:t>
      </w:r>
    </w:p>
    <w:p w14:paraId="2E471A27" w14:textId="027E0D6D" w:rsidR="00B45E1B" w:rsidRDefault="00B45E1B" w:rsidP="00205CB4">
      <w:pPr>
        <w:spacing w:line="360" w:lineRule="auto"/>
        <w:rPr>
          <w:rFonts w:ascii="Arial" w:hAnsi="Arial" w:cs="Arial"/>
          <w:sz w:val="40"/>
          <w:szCs w:val="40"/>
        </w:rPr>
      </w:pPr>
      <w:r>
        <w:rPr>
          <w:rFonts w:ascii="Arial" w:hAnsi="Arial" w:cs="Arial"/>
          <w:sz w:val="40"/>
          <w:szCs w:val="40"/>
        </w:rPr>
        <w:t xml:space="preserve">      </w:t>
      </w:r>
      <w:r>
        <w:rPr>
          <w:rFonts w:ascii="Arial" w:eastAsia="Arial" w:hAnsi="Arial" w:cs="Arial"/>
          <w:noProof/>
          <w:color w:val="000000" w:themeColor="text1"/>
          <w:sz w:val="28"/>
          <w:szCs w:val="28"/>
        </w:rPr>
        <w:drawing>
          <wp:inline distT="0" distB="0" distL="0" distR="0" wp14:anchorId="3F2CEBE1" wp14:editId="2A7AEF60">
            <wp:extent cx="4641947" cy="3105379"/>
            <wp:effectExtent l="127000" t="114300" r="133350" b="107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3-07-14 at 12.38.17 PM.png"/>
                    <pic:cNvPicPr/>
                  </pic:nvPicPr>
                  <pic:blipFill>
                    <a:blip r:embed="rId16"/>
                    <a:stretch>
                      <a:fillRect/>
                    </a:stretch>
                  </pic:blipFill>
                  <pic:spPr>
                    <a:xfrm>
                      <a:off x="0" y="0"/>
                      <a:ext cx="4658563" cy="3116495"/>
                    </a:xfrm>
                    <a:prstGeom prst="rect">
                      <a:avLst/>
                    </a:prstGeom>
                    <a:effectLst>
                      <a:outerShdw blurRad="63500" sx="102000" sy="102000" algn="ctr" rotWithShape="0">
                        <a:prstClr val="black">
                          <a:alpha val="40000"/>
                        </a:prstClr>
                      </a:outerShdw>
                    </a:effectLst>
                    <a:scene3d>
                      <a:camera prst="orthographicFront"/>
                      <a:lightRig rig="threePt" dir="t"/>
                    </a:scene3d>
                    <a:sp3d>
                      <a:bevelT w="165100" prst="coolSlant"/>
                    </a:sp3d>
                  </pic:spPr>
                </pic:pic>
              </a:graphicData>
            </a:graphic>
          </wp:inline>
        </w:drawing>
      </w:r>
    </w:p>
    <w:p w14:paraId="2ED5D1FF" w14:textId="754E6581" w:rsidR="00B45E1B" w:rsidRPr="00222AE6" w:rsidRDefault="00FD5011" w:rsidP="00E37C45">
      <w:pPr>
        <w:spacing w:line="360" w:lineRule="auto"/>
        <w:rPr>
          <w:rFonts w:ascii="Arial" w:eastAsia="Arial" w:hAnsi="Arial" w:cs="Arial"/>
          <w:color w:val="000000" w:themeColor="text1"/>
        </w:rPr>
      </w:pPr>
      <w:r>
        <w:rPr>
          <w:rFonts w:ascii="Arial" w:eastAsia="Arial" w:hAnsi="Arial" w:cs="Arial"/>
          <w:b/>
          <w:bCs/>
          <w:color w:val="000000" w:themeColor="text1"/>
        </w:rPr>
        <w:t xml:space="preserve">Fig.6., </w:t>
      </w:r>
      <w:r w:rsidR="00B45E1B" w:rsidRPr="0056454A">
        <w:rPr>
          <w:rFonts w:ascii="Arial" w:eastAsia="Arial" w:hAnsi="Arial" w:cs="Arial"/>
          <w:b/>
          <w:bCs/>
          <w:color w:val="000000" w:themeColor="text1"/>
        </w:rPr>
        <w:t>Source:</w:t>
      </w:r>
      <w:r w:rsidR="00B45E1B" w:rsidRPr="0056454A">
        <w:rPr>
          <w:rFonts w:ascii="Arial" w:eastAsia="Arial" w:hAnsi="Arial" w:cs="Arial"/>
          <w:color w:val="000000" w:themeColor="text1"/>
        </w:rPr>
        <w:t xml:space="preserve"> Zhang et al., </w:t>
      </w:r>
      <w:r w:rsidR="00313625" w:rsidRPr="0056454A">
        <w:rPr>
          <w:rFonts w:ascii="Arial" w:eastAsia="Arial" w:hAnsi="Arial" w:cs="Arial"/>
          <w:color w:val="000000" w:themeColor="text1"/>
        </w:rPr>
        <w:t>(</w:t>
      </w:r>
      <w:r w:rsidR="00B45E1B" w:rsidRPr="0056454A">
        <w:rPr>
          <w:rFonts w:ascii="Arial" w:eastAsia="Arial" w:hAnsi="Arial" w:cs="Arial"/>
          <w:color w:val="000000" w:themeColor="text1"/>
        </w:rPr>
        <w:t xml:space="preserve">2022). </w:t>
      </w:r>
      <w:r w:rsidR="00B45E1B" w:rsidRPr="0056454A">
        <w:rPr>
          <w:rFonts w:ascii="Arial" w:eastAsia="Arial" w:hAnsi="Arial" w:cs="Arial"/>
          <w:color w:val="000000" w:themeColor="text1"/>
          <w14:props3d w14:extrusionH="57150" w14:contourW="0" w14:prstMaterial="warmMatte">
            <w14:bevelT w14:w="82550" w14:h="38100" w14:prst="coolSlant"/>
          </w14:props3d>
        </w:rPr>
        <w:t>Overview of the global state of farming, extraction, and applications of seaweeds.</w:t>
      </w:r>
    </w:p>
    <w:p w14:paraId="20CCA9EB" w14:textId="498B1115" w:rsidR="00B45E1B" w:rsidRDefault="00B45E1B" w:rsidP="00205CB4">
      <w:pPr>
        <w:spacing w:line="360" w:lineRule="auto"/>
        <w:rPr>
          <w:rFonts w:ascii="Arial" w:hAnsi="Arial" w:cs="Arial"/>
          <w:sz w:val="32"/>
          <w:szCs w:val="32"/>
        </w:rPr>
      </w:pPr>
      <w:r>
        <w:rPr>
          <w:rFonts w:ascii="Arial" w:eastAsia="Arial" w:hAnsi="Arial" w:cs="Arial"/>
          <w:noProof/>
          <w:color w:val="000000" w:themeColor="text1"/>
          <w:sz w:val="28"/>
          <w:szCs w:val="28"/>
        </w:rPr>
        <w:lastRenderedPageBreak/>
        <w:drawing>
          <wp:inline distT="0" distB="0" distL="0" distR="0" wp14:anchorId="2C401BE9" wp14:editId="0FE93627">
            <wp:extent cx="5688067" cy="2794000"/>
            <wp:effectExtent l="127000" t="101600" r="128905"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07-14 at 1.50.22 PM.png"/>
                    <pic:cNvPicPr/>
                  </pic:nvPicPr>
                  <pic:blipFill>
                    <a:blip r:embed="rId17"/>
                    <a:stretch>
                      <a:fillRect/>
                    </a:stretch>
                  </pic:blipFill>
                  <pic:spPr>
                    <a:xfrm>
                      <a:off x="0" y="0"/>
                      <a:ext cx="5709312" cy="2804436"/>
                    </a:xfrm>
                    <a:prstGeom prst="rect">
                      <a:avLst/>
                    </a:prstGeom>
                    <a:effectLst>
                      <a:outerShdw blurRad="63500" sx="102000" sy="102000" algn="ctr" rotWithShape="0">
                        <a:prstClr val="black">
                          <a:alpha val="40000"/>
                        </a:prstClr>
                      </a:outerShdw>
                    </a:effectLst>
                  </pic:spPr>
                </pic:pic>
              </a:graphicData>
            </a:graphic>
          </wp:inline>
        </w:drawing>
      </w:r>
    </w:p>
    <w:p w14:paraId="50217D67" w14:textId="16E663A6" w:rsidR="00B45E1B" w:rsidRPr="00A16A6C" w:rsidRDefault="00FD5011" w:rsidP="00205CB4">
      <w:pPr>
        <w:spacing w:after="160" w:line="360" w:lineRule="auto"/>
        <w:jc w:val="both"/>
        <w:rPr>
          <w:rFonts w:ascii="Arial" w:eastAsia="Arial" w:hAnsi="Arial" w:cs="Arial"/>
          <w:color w:val="000000" w:themeColor="text1"/>
        </w:rPr>
      </w:pPr>
      <w:r>
        <w:rPr>
          <w:rFonts w:ascii="Arial" w:eastAsia="Arial" w:hAnsi="Arial" w:cs="Arial"/>
          <w:b/>
          <w:bCs/>
          <w:color w:val="000000" w:themeColor="text1"/>
        </w:rPr>
        <w:t xml:space="preserve">Fig.7., </w:t>
      </w:r>
      <w:r w:rsidR="00B45E1B" w:rsidRPr="00A16A6C">
        <w:rPr>
          <w:rFonts w:ascii="Arial" w:eastAsia="Arial" w:hAnsi="Arial" w:cs="Arial"/>
          <w:b/>
          <w:bCs/>
          <w:color w:val="000000" w:themeColor="text1"/>
        </w:rPr>
        <w:t>Source:</w:t>
      </w:r>
      <w:r w:rsidR="00B45E1B" w:rsidRPr="00A16A6C">
        <w:rPr>
          <w:rFonts w:ascii="Arial" w:eastAsia="Arial" w:hAnsi="Arial" w:cs="Arial"/>
          <w:color w:val="000000" w:themeColor="text1"/>
        </w:rPr>
        <w:t xml:space="preserve"> FAO. 2022. Global aquaculture production 1950-2020 (</w:t>
      </w:r>
      <w:proofErr w:type="spellStart"/>
      <w:r w:rsidR="00B45E1B" w:rsidRPr="00A16A6C">
        <w:rPr>
          <w:rFonts w:ascii="Arial" w:eastAsia="Arial" w:hAnsi="Arial" w:cs="Arial"/>
          <w:color w:val="000000" w:themeColor="text1"/>
        </w:rPr>
        <w:t>FishStatJ</w:t>
      </w:r>
      <w:proofErr w:type="spellEnd"/>
      <w:r w:rsidR="00B45E1B" w:rsidRPr="00A16A6C">
        <w:rPr>
          <w:rFonts w:ascii="Arial" w:eastAsia="Arial" w:hAnsi="Arial" w:cs="Arial"/>
          <w:color w:val="000000" w:themeColor="text1"/>
        </w:rPr>
        <w:t>).</w:t>
      </w:r>
    </w:p>
    <w:p w14:paraId="52B380B3" w14:textId="77777777" w:rsidR="00B45E1B" w:rsidRPr="00A16A6C" w:rsidRDefault="00B45E1B" w:rsidP="00205CB4">
      <w:pPr>
        <w:spacing w:after="160" w:line="360" w:lineRule="auto"/>
        <w:jc w:val="both"/>
        <w:rPr>
          <w:rFonts w:ascii="Arial" w:eastAsia="Arial" w:hAnsi="Arial" w:cs="Arial"/>
          <w:color w:val="000000" w:themeColor="text1"/>
        </w:rPr>
      </w:pPr>
    </w:p>
    <w:p w14:paraId="2698CE1C" w14:textId="50E78AA9" w:rsidR="00B45E1B" w:rsidRPr="00A16A6C" w:rsidRDefault="00B45E1B"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When we talk about seaweed farming costs, we're talking about the costs involved in growing seaweed for trade. The expense of raising seaweed varies depending on the size of the operation, the cultivation methods used, the infrastructure needed, the labor force, the inputs used, and the post-harvest processing. Seaweed farming frequently involves the purchase of seedlings or spores, infrastructure installation and maintenance, cultivation equipment, labor, fertilizers or</w:t>
      </w:r>
      <w:r w:rsidRPr="002E0B8A">
        <w:rPr>
          <w:rFonts w:ascii="Arial" w:eastAsia="Arial" w:hAnsi="Arial" w:cs="Arial"/>
          <w:color w:val="000000" w:themeColor="text1"/>
          <w:sz w:val="28"/>
          <w:szCs w:val="28"/>
        </w:rPr>
        <w:t xml:space="preserve"> </w:t>
      </w:r>
      <w:r w:rsidRPr="00A16A6C">
        <w:rPr>
          <w:rFonts w:ascii="Arial" w:eastAsia="Arial" w:hAnsi="Arial" w:cs="Arial"/>
          <w:color w:val="000000" w:themeColor="text1"/>
        </w:rPr>
        <w:t xml:space="preserve">nutrient supplements, pest and disease management, harvesting tools, post-harvest processing and drying equipment, packaging materials, transportation costs, and marketing costs </w:t>
      </w:r>
    </w:p>
    <w:p w14:paraId="4F27CFBA" w14:textId="77777777" w:rsidR="00B45E1B" w:rsidRPr="00A16A6C" w:rsidRDefault="00B45E1B"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For their businesses to be profitable, seaweed farmers must accurately estimate and manage their costs. Farmers can increase profitability and sustainability by identifying areas where costs can be minimized or optimized through the use of cost analysis.</w:t>
      </w:r>
    </w:p>
    <w:p w14:paraId="4558FE51" w14:textId="77777777" w:rsidR="00B45E1B" w:rsidRDefault="00B45E1B" w:rsidP="00205CB4">
      <w:pPr>
        <w:spacing w:after="160" w:line="360" w:lineRule="auto"/>
        <w:rPr>
          <w:rFonts w:ascii="Arial" w:eastAsia="Arial" w:hAnsi="Arial" w:cs="Arial"/>
          <w:b/>
          <w:bCs/>
          <w:color w:val="ED7D31" w:themeColor="accent2"/>
          <w:sz w:val="28"/>
          <w:szCs w:val="28"/>
        </w:rPr>
      </w:pPr>
    </w:p>
    <w:p w14:paraId="02214AE9" w14:textId="77777777" w:rsidR="00B45E1B" w:rsidRPr="00A16A6C" w:rsidRDefault="00B45E1B" w:rsidP="00205CB4">
      <w:pPr>
        <w:spacing w:after="160" w:line="360" w:lineRule="auto"/>
        <w:rPr>
          <w:rFonts w:ascii="Arial" w:eastAsia="Arial" w:hAnsi="Arial" w:cs="Arial"/>
          <w:color w:val="000000" w:themeColor="text1"/>
        </w:rPr>
      </w:pPr>
      <w:r w:rsidRPr="00A16A6C">
        <w:rPr>
          <w:rFonts w:ascii="Arial" w:eastAsia="Arial" w:hAnsi="Arial" w:cs="Arial"/>
          <w:color w:val="000000" w:themeColor="text1"/>
        </w:rPr>
        <w:t>Farmers can think about implementing the following tactics to lower costs in seaweed farming through the following:</w:t>
      </w:r>
    </w:p>
    <w:p w14:paraId="52438C2F" w14:textId="77777777" w:rsidR="00B45E1B" w:rsidRPr="00A16A6C" w:rsidRDefault="00B45E1B" w:rsidP="00205CB4">
      <w:pPr>
        <w:spacing w:after="160" w:line="360" w:lineRule="auto"/>
        <w:jc w:val="both"/>
        <w:rPr>
          <w:rFonts w:ascii="Arial" w:eastAsia="Arial" w:hAnsi="Arial" w:cs="Arial"/>
          <w:color w:val="000000" w:themeColor="text1"/>
        </w:rPr>
      </w:pPr>
      <w:r w:rsidRPr="00565946">
        <w:rPr>
          <w:rFonts w:ascii="Arial" w:eastAsia="Arial" w:hAnsi="Arial" w:cs="Arial"/>
          <w:b/>
          <w:bCs/>
          <w:color w:val="000000" w:themeColor="text1"/>
          <w:sz w:val="28"/>
          <w:szCs w:val="28"/>
        </w:rPr>
        <w:t>Efficient Seedling/Spore Usage:</w:t>
      </w:r>
      <w:r>
        <w:rPr>
          <w:rFonts w:ascii="Arial" w:eastAsia="Arial" w:hAnsi="Arial" w:cs="Arial"/>
          <w:color w:val="000000" w:themeColor="text1"/>
          <w:sz w:val="28"/>
          <w:szCs w:val="28"/>
        </w:rPr>
        <w:t xml:space="preserve"> </w:t>
      </w:r>
      <w:r w:rsidRPr="00A16A6C">
        <w:rPr>
          <w:rFonts w:ascii="Arial" w:eastAsia="Arial" w:hAnsi="Arial" w:cs="Arial"/>
          <w:color w:val="000000" w:themeColor="text1"/>
        </w:rPr>
        <w:t>To reduce waste and increase yield per unit area, ensure proper spacing and attachment methods for seedlings or spores.</w:t>
      </w:r>
      <w:r w:rsidRPr="00A16A6C">
        <w:t xml:space="preserve"> </w:t>
      </w:r>
      <w:r w:rsidRPr="00A16A6C">
        <w:rPr>
          <w:rFonts w:ascii="Arial" w:eastAsia="Arial" w:hAnsi="Arial" w:cs="Arial"/>
          <w:color w:val="000000" w:themeColor="text1"/>
        </w:rPr>
        <w:t>(Troell et al., 2009)</w:t>
      </w:r>
    </w:p>
    <w:p w14:paraId="0465C21E" w14:textId="77777777" w:rsidR="00B45E1B" w:rsidRDefault="00B45E1B" w:rsidP="00205CB4">
      <w:pPr>
        <w:spacing w:after="160" w:line="360" w:lineRule="auto"/>
        <w:jc w:val="both"/>
        <w:rPr>
          <w:rFonts w:ascii="Arial" w:eastAsia="Arial" w:hAnsi="Arial" w:cs="Arial"/>
          <w:color w:val="000000" w:themeColor="text1"/>
          <w:sz w:val="28"/>
          <w:szCs w:val="28"/>
        </w:rPr>
      </w:pPr>
      <w:r w:rsidRPr="00565946">
        <w:rPr>
          <w:rFonts w:ascii="Arial" w:eastAsia="Arial" w:hAnsi="Arial" w:cs="Arial"/>
          <w:b/>
          <w:bCs/>
          <w:color w:val="000000" w:themeColor="text1"/>
          <w:sz w:val="28"/>
          <w:szCs w:val="28"/>
        </w:rPr>
        <w:lastRenderedPageBreak/>
        <w:t xml:space="preserve">Nutrient Management: </w:t>
      </w:r>
      <w:r w:rsidRPr="00A16A6C">
        <w:rPr>
          <w:rFonts w:ascii="Arial" w:eastAsia="Arial" w:hAnsi="Arial" w:cs="Arial"/>
          <w:color w:val="000000" w:themeColor="text1"/>
        </w:rPr>
        <w:t>Use precise nutrient management techniques to reduce costs, avoid overusing fertilizers, and lessen any negative effects on the environment.</w:t>
      </w:r>
      <w:r w:rsidRPr="00A16A6C">
        <w:t xml:space="preserve"> </w:t>
      </w:r>
      <w:r w:rsidRPr="00A16A6C">
        <w:rPr>
          <w:rFonts w:ascii="Arial" w:eastAsia="Arial" w:hAnsi="Arial" w:cs="Arial"/>
          <w:color w:val="000000" w:themeColor="text1"/>
        </w:rPr>
        <w:t>Chopin, T., et al. (2017).</w:t>
      </w:r>
    </w:p>
    <w:p w14:paraId="4ED4B79D" w14:textId="77777777" w:rsidR="00B45E1B" w:rsidRDefault="00B45E1B" w:rsidP="00205CB4">
      <w:pPr>
        <w:spacing w:after="160" w:line="360" w:lineRule="auto"/>
        <w:rPr>
          <w:rFonts w:ascii="Arial" w:eastAsia="Arial" w:hAnsi="Arial" w:cs="Arial"/>
          <w:color w:val="000000" w:themeColor="text1"/>
          <w:sz w:val="28"/>
          <w:szCs w:val="28"/>
        </w:rPr>
      </w:pPr>
      <w:r w:rsidRPr="00565946">
        <w:rPr>
          <w:rFonts w:ascii="Arial" w:eastAsia="Arial" w:hAnsi="Arial" w:cs="Arial"/>
          <w:b/>
          <w:bCs/>
          <w:color w:val="000000" w:themeColor="text1"/>
          <w:sz w:val="28"/>
          <w:szCs w:val="28"/>
        </w:rPr>
        <w:t>Energy and Water Conservation:</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Reduce the amount of electricity use by using energy-efficient water circulation systems, like passive flow systems or low-energy pumps. Use water sparingly by reusing or recirculating it.</w:t>
      </w:r>
      <w:r w:rsidRPr="00A16A6C">
        <w:rPr>
          <w:rFonts w:ascii="Arial" w:hAnsi="Arial" w:cs="Arial"/>
        </w:rPr>
        <w:t xml:space="preserve"> </w:t>
      </w:r>
      <w:r w:rsidRPr="00A16A6C">
        <w:rPr>
          <w:rFonts w:ascii="Arial" w:eastAsia="Times New Roman" w:hAnsi="Arial" w:cs="Arial"/>
          <w:color w:val="000000"/>
        </w:rPr>
        <w:t>Neori, A.</w:t>
      </w:r>
      <w:r w:rsidRPr="00A16A6C">
        <w:rPr>
          <w:rFonts w:ascii="Arial" w:eastAsia="Arial" w:hAnsi="Arial" w:cs="Arial"/>
          <w:color w:val="000000" w:themeColor="text1"/>
        </w:rPr>
        <w:t>, (2007).</w:t>
      </w:r>
    </w:p>
    <w:p w14:paraId="5194DD26" w14:textId="77777777" w:rsidR="00B45E1B" w:rsidRPr="00565946" w:rsidRDefault="00B45E1B" w:rsidP="00205CB4">
      <w:pPr>
        <w:spacing w:after="160" w:line="360" w:lineRule="auto"/>
        <w:rPr>
          <w:rFonts w:ascii="Arial" w:eastAsia="Arial" w:hAnsi="Arial" w:cs="Arial"/>
          <w:color w:val="000000" w:themeColor="text1"/>
          <w:sz w:val="28"/>
          <w:szCs w:val="28"/>
        </w:rPr>
      </w:pPr>
    </w:p>
    <w:p w14:paraId="08D697E5" w14:textId="5815889F" w:rsidR="00B45E1B" w:rsidRPr="00A16A6C" w:rsidRDefault="00B45E1B" w:rsidP="00205CB4">
      <w:pPr>
        <w:spacing w:after="160" w:line="360" w:lineRule="auto"/>
        <w:jc w:val="both"/>
        <w:rPr>
          <w:rFonts w:ascii="Arial" w:eastAsia="Arial" w:hAnsi="Arial" w:cs="Arial"/>
          <w:color w:val="000000" w:themeColor="text1"/>
        </w:rPr>
      </w:pPr>
      <w:r w:rsidRPr="00414084">
        <w:rPr>
          <w:rFonts w:ascii="Arial" w:eastAsia="Arial" w:hAnsi="Arial" w:cs="Arial"/>
          <w:b/>
          <w:bCs/>
          <w:color w:val="000000" w:themeColor="text1"/>
          <w:sz w:val="28"/>
          <w:szCs w:val="28"/>
        </w:rPr>
        <w:t>Sustainable Infrastructure and Equipment:</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Choose cost-effective infrastructure options, such as inexpensive floating systems or locally sourced materials, to reduce capital expenditure.</w:t>
      </w:r>
      <w:r w:rsidRPr="00A16A6C">
        <w:t xml:space="preserve"> </w:t>
      </w:r>
      <w:r w:rsidRPr="00A16A6C">
        <w:rPr>
          <w:rFonts w:ascii="Arial" w:eastAsia="Arial" w:hAnsi="Arial" w:cs="Arial"/>
          <w:color w:val="000000" w:themeColor="text1"/>
        </w:rPr>
        <w:t>Gentry, R. R., et al. (2017).</w:t>
      </w:r>
    </w:p>
    <w:p w14:paraId="2B8DDA6C" w14:textId="1149959A" w:rsidR="00B45E1B" w:rsidRPr="00A16A6C" w:rsidRDefault="00B45E1B"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To lower</w:t>
      </w:r>
      <w:r w:rsidR="00313625" w:rsidRPr="00A16A6C">
        <w:rPr>
          <w:rFonts w:ascii="Arial" w:eastAsia="Arial" w:hAnsi="Arial" w:cs="Arial"/>
          <w:color w:val="000000" w:themeColor="text1"/>
        </w:rPr>
        <w:t xml:space="preserve"> </w:t>
      </w:r>
      <w:r w:rsidRPr="00A16A6C">
        <w:rPr>
          <w:rFonts w:ascii="Arial" w:eastAsia="Arial" w:hAnsi="Arial" w:cs="Arial"/>
          <w:color w:val="000000" w:themeColor="text1"/>
        </w:rPr>
        <w:t>individual investment and maintenance costs, consider partnerships or shared infrastructure arrangements with nearby farmers.</w:t>
      </w:r>
      <w:r w:rsidRPr="00A16A6C">
        <w:t xml:space="preserve"> </w:t>
      </w:r>
      <w:r w:rsidRPr="00A16A6C">
        <w:rPr>
          <w:rFonts w:ascii="Arial" w:eastAsia="Arial" w:hAnsi="Arial" w:cs="Arial"/>
          <w:color w:val="000000" w:themeColor="text1"/>
        </w:rPr>
        <w:t>Gentry, R. R., et al. (2017).</w:t>
      </w:r>
    </w:p>
    <w:p w14:paraId="56AE74CA" w14:textId="4EFD0126" w:rsidR="00B45E1B" w:rsidRPr="0088338E" w:rsidRDefault="00B45E1B" w:rsidP="00205CB4">
      <w:pPr>
        <w:spacing w:after="160" w:line="360" w:lineRule="auto"/>
        <w:jc w:val="both"/>
        <w:rPr>
          <w:rFonts w:ascii="Arial" w:eastAsia="Arial" w:hAnsi="Arial" w:cs="Arial"/>
          <w:b/>
          <w:bCs/>
          <w:color w:val="000000" w:themeColor="text1"/>
          <w:sz w:val="28"/>
          <w:szCs w:val="28"/>
        </w:rPr>
      </w:pPr>
      <w:r w:rsidRPr="0088338E">
        <w:rPr>
          <w:rFonts w:ascii="Arial" w:eastAsia="Arial" w:hAnsi="Arial" w:cs="Arial"/>
          <w:b/>
          <w:bCs/>
          <w:color w:val="000000" w:themeColor="text1"/>
          <w:sz w:val="28"/>
          <w:szCs w:val="28"/>
        </w:rPr>
        <w:t>Financial Management and Analysis:</w:t>
      </w:r>
    </w:p>
    <w:p w14:paraId="470DB258" w14:textId="3D574597" w:rsidR="00B45E1B" w:rsidRPr="00A16A6C" w:rsidRDefault="00B45E1B"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To find opportunities for cost reduction and optimization, keep accurate financial records and frequently analyze the costs related to various aspects of seaweed farming.</w:t>
      </w:r>
      <w:r w:rsidRPr="00A16A6C">
        <w:t xml:space="preserve"> </w:t>
      </w:r>
      <w:r w:rsidRPr="00A16A6C">
        <w:rPr>
          <w:rFonts w:ascii="Arial" w:eastAsia="Arial" w:hAnsi="Arial" w:cs="Arial"/>
          <w:color w:val="000000" w:themeColor="text1"/>
        </w:rPr>
        <w:t>Liu, F., et al. (2021).</w:t>
      </w:r>
    </w:p>
    <w:p w14:paraId="05E55515" w14:textId="5B21DE3A" w:rsidR="00B45E1B" w:rsidRDefault="00B45E1B" w:rsidP="00205CB4">
      <w:pPr>
        <w:spacing w:after="160" w:line="360" w:lineRule="auto"/>
        <w:jc w:val="both"/>
        <w:rPr>
          <w:rFonts w:ascii="Arial" w:eastAsia="Arial" w:hAnsi="Arial" w:cs="Arial"/>
          <w:color w:val="000000" w:themeColor="text1"/>
          <w:sz w:val="28"/>
          <w:szCs w:val="28"/>
        </w:rPr>
      </w:pPr>
      <w:r w:rsidRPr="0088338E">
        <w:rPr>
          <w:rFonts w:ascii="Arial" w:eastAsia="Arial" w:hAnsi="Arial" w:cs="Arial"/>
          <w:b/>
          <w:bCs/>
          <w:color w:val="000000" w:themeColor="text1"/>
          <w:sz w:val="28"/>
          <w:szCs w:val="28"/>
        </w:rPr>
        <w:t>Government Support and Funding:</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To ease financial strains and support cost-cutting initiatives, look into government funding options such as grants and funding opportunities that are specifically targeted at seaweed farming.</w:t>
      </w:r>
    </w:p>
    <w:p w14:paraId="240D842D" w14:textId="06ECD0C3" w:rsidR="00B45E1B" w:rsidRDefault="00B45E1B" w:rsidP="00205CB4">
      <w:pPr>
        <w:spacing w:after="160" w:line="360" w:lineRule="auto"/>
        <w:jc w:val="both"/>
        <w:rPr>
          <w:rFonts w:ascii="Arial" w:eastAsia="Arial" w:hAnsi="Arial" w:cs="Arial"/>
          <w:color w:val="000000" w:themeColor="text1"/>
          <w:sz w:val="28"/>
          <w:szCs w:val="28"/>
        </w:rPr>
      </w:pPr>
      <w:r w:rsidRPr="0088338E">
        <w:rPr>
          <w:rFonts w:ascii="Arial" w:eastAsia="Arial" w:hAnsi="Arial" w:cs="Arial"/>
          <w:b/>
          <w:bCs/>
          <w:color w:val="000000" w:themeColor="text1"/>
          <w:sz w:val="28"/>
          <w:szCs w:val="28"/>
        </w:rPr>
        <w:t>Integrated Pest and Disease Management:</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Implement preventive measures, such as regular monitoring, proper farm hygiene, and biological control methods, to reduce reliance on chemical interventions and associated costs.</w:t>
      </w:r>
      <w:r w:rsidRPr="00A16A6C">
        <w:rPr>
          <w:rFonts w:ascii="Arial" w:hAnsi="Arial" w:cs="Arial"/>
        </w:rPr>
        <w:t xml:space="preserve"> </w:t>
      </w:r>
      <w:r w:rsidRPr="00A16A6C">
        <w:rPr>
          <w:rFonts w:ascii="Arial" w:eastAsia="Times New Roman" w:hAnsi="Arial" w:cs="Arial"/>
          <w:color w:val="000000"/>
        </w:rPr>
        <w:t>Ridler, N</w:t>
      </w:r>
      <w:r w:rsidRPr="00A16A6C">
        <w:rPr>
          <w:rFonts w:ascii="Arial" w:eastAsia="Arial" w:hAnsi="Arial" w:cs="Arial"/>
          <w:color w:val="000000" w:themeColor="text1"/>
        </w:rPr>
        <w:t>., et al. (2007).</w:t>
      </w:r>
    </w:p>
    <w:p w14:paraId="637EAD3A" w14:textId="77389C3A" w:rsidR="00B308B7" w:rsidRDefault="00B45E1B"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Implementing these strategies, combined with site-specific considerations and farmer expertise, can help seaweed farmers reduce costs and improve the overall profitability of their operations.</w:t>
      </w:r>
    </w:p>
    <w:p w14:paraId="764E011F" w14:textId="77777777" w:rsidR="00222AE6" w:rsidRDefault="00222AE6" w:rsidP="00205CB4">
      <w:pPr>
        <w:spacing w:after="160" w:line="360" w:lineRule="auto"/>
        <w:jc w:val="both"/>
        <w:rPr>
          <w:rFonts w:ascii="Arial" w:eastAsia="Arial" w:hAnsi="Arial" w:cs="Arial"/>
          <w:color w:val="000000" w:themeColor="text1"/>
        </w:rPr>
      </w:pPr>
    </w:p>
    <w:p w14:paraId="7A131A7B" w14:textId="77777777" w:rsidR="00A17218" w:rsidRPr="00222AE6" w:rsidRDefault="00A17218" w:rsidP="00205CB4">
      <w:pPr>
        <w:spacing w:after="160" w:line="360" w:lineRule="auto"/>
        <w:jc w:val="both"/>
        <w:rPr>
          <w:rFonts w:ascii="Arial" w:eastAsia="Arial" w:hAnsi="Arial" w:cs="Arial"/>
          <w:color w:val="000000" w:themeColor="text1"/>
        </w:rPr>
      </w:pPr>
    </w:p>
    <w:p w14:paraId="576E055E" w14:textId="73237E7F" w:rsidR="00B45E1B" w:rsidRPr="005174B9" w:rsidRDefault="00222AE6" w:rsidP="00205CB4">
      <w:pPr>
        <w:pStyle w:val="Heading3"/>
        <w:spacing w:line="360" w:lineRule="auto"/>
        <w:rPr>
          <w:rFonts w:ascii="Arial" w:hAnsi="Arial" w:cs="Arial"/>
          <w:b/>
          <w:bCs/>
        </w:rPr>
      </w:pPr>
      <w:bookmarkStart w:id="9" w:name="_Toc144553578"/>
      <w:r w:rsidRPr="005174B9">
        <w:rPr>
          <w:rFonts w:ascii="Arial" w:hAnsi="Arial" w:cs="Arial"/>
          <w:b/>
          <w:bCs/>
        </w:rPr>
        <w:lastRenderedPageBreak/>
        <w:t>2.</w:t>
      </w:r>
      <w:r w:rsidR="000F598F" w:rsidRPr="005174B9">
        <w:rPr>
          <w:rFonts w:ascii="Arial" w:hAnsi="Arial" w:cs="Arial"/>
          <w:b/>
          <w:bCs/>
        </w:rPr>
        <w:t>2</w:t>
      </w:r>
      <w:r w:rsidR="00E249F6" w:rsidRPr="005174B9">
        <w:rPr>
          <w:rFonts w:ascii="Arial" w:hAnsi="Arial" w:cs="Arial"/>
          <w:b/>
          <w:bCs/>
        </w:rPr>
        <w:t>.</w:t>
      </w:r>
      <w:r w:rsidR="0002166C">
        <w:rPr>
          <w:rFonts w:ascii="Arial" w:hAnsi="Arial" w:cs="Arial"/>
          <w:b/>
          <w:bCs/>
        </w:rPr>
        <w:t>1</w:t>
      </w:r>
      <w:r w:rsidR="00E249F6" w:rsidRPr="005174B9">
        <w:rPr>
          <w:rFonts w:ascii="Arial" w:hAnsi="Arial" w:cs="Arial"/>
          <w:b/>
          <w:bCs/>
        </w:rPr>
        <w:t>. Increasing Revenue in Seaweed Farming</w:t>
      </w:r>
      <w:bookmarkEnd w:id="9"/>
    </w:p>
    <w:p w14:paraId="5DB60BAB" w14:textId="2F92D203" w:rsidR="00E249F6" w:rsidRPr="00222AE6" w:rsidRDefault="00E249F6" w:rsidP="00205CB4">
      <w:pPr>
        <w:spacing w:line="360" w:lineRule="auto"/>
        <w:rPr>
          <w:rFonts w:ascii="Arial" w:hAnsi="Arial" w:cs="Arial"/>
          <w:b/>
          <w:bCs/>
          <w:sz w:val="28"/>
          <w:szCs w:val="28"/>
        </w:rPr>
      </w:pPr>
      <w:r w:rsidRPr="00222AE6">
        <w:rPr>
          <w:rFonts w:ascii="Arial" w:hAnsi="Arial" w:cs="Arial"/>
          <w:b/>
          <w:bCs/>
          <w:sz w:val="28"/>
          <w:szCs w:val="28"/>
        </w:rPr>
        <w:t>Introduction</w:t>
      </w:r>
    </w:p>
    <w:p w14:paraId="04D0081D" w14:textId="46118622" w:rsidR="00E249F6" w:rsidRPr="00A16A6C" w:rsidRDefault="00E249F6"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According to Polaris Market Research &amp; Consulting LLP. (2023),”</w:t>
      </w:r>
      <w:r w:rsidRPr="00A16A6C">
        <w:t xml:space="preserve"> </w:t>
      </w:r>
      <w:r w:rsidRPr="00A16A6C">
        <w:rPr>
          <w:rFonts w:ascii="Arial" w:hAnsi="Arial" w:cs="Arial"/>
        </w:rPr>
        <w:t>t</w:t>
      </w:r>
      <w:r w:rsidRPr="00A16A6C">
        <w:rPr>
          <w:rFonts w:ascii="Arial" w:eastAsia="Arial" w:hAnsi="Arial" w:cs="Arial"/>
          <w:color w:val="000000" w:themeColor="text1"/>
        </w:rPr>
        <w:t>he global seaweed protein market size/share is expected to reach USD 481.82 Million in 2022. The study further indicates that the market will grow at a compound annual growth rate (CAGR) of 11.3% and is projected to touch USD 1,407.41 Million By 2032.” As consumers and food producers look for wholesome, sustainable protein sources, the world's hunger crisis is boosting the market for seaweed proteins. The image below shows the seaweed protein market size, by region 2019-2032(USD Million).</w:t>
      </w:r>
    </w:p>
    <w:p w14:paraId="177E9D23" w14:textId="6F53E13C" w:rsidR="00E249F6" w:rsidRDefault="00222AE6" w:rsidP="00205CB4">
      <w:pPr>
        <w:spacing w:after="160" w:line="360" w:lineRule="auto"/>
        <w:jc w:val="both"/>
        <w:rPr>
          <w:rFonts w:ascii="Arial" w:eastAsia="Arial" w:hAnsi="Arial" w:cs="Arial"/>
          <w:color w:val="000000" w:themeColor="text1"/>
          <w:sz w:val="28"/>
          <w:szCs w:val="28"/>
        </w:rPr>
      </w:pPr>
      <w:r>
        <w:rPr>
          <w:rFonts w:ascii="Arial" w:eastAsia="Arial" w:hAnsi="Arial" w:cs="Arial"/>
          <w:color w:val="000000" w:themeColor="text1"/>
          <w:sz w:val="28"/>
          <w:szCs w:val="28"/>
        </w:rPr>
        <w:t xml:space="preserve">   </w:t>
      </w:r>
      <w:r w:rsidR="00E249F6" w:rsidRPr="00AC1928">
        <w:rPr>
          <w:rFonts w:ascii="Arial" w:eastAsia="Arial" w:hAnsi="Arial" w:cs="Arial"/>
          <w:noProof/>
          <w:color w:val="000000" w:themeColor="text1"/>
          <w:sz w:val="28"/>
          <w:szCs w:val="28"/>
        </w:rPr>
        <w:drawing>
          <wp:inline distT="0" distB="0" distL="0" distR="0" wp14:anchorId="2BEE006B" wp14:editId="6DA0E48C">
            <wp:extent cx="5295795" cy="2332111"/>
            <wp:effectExtent l="127000" t="88900" r="127635" b="939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0288" cy="2342897"/>
                    </a:xfrm>
                    <a:prstGeom prst="rect">
                      <a:avLst/>
                    </a:prstGeom>
                    <a:effectLst>
                      <a:outerShdw blurRad="63500" sx="102000" sy="102000" algn="ctr" rotWithShape="0">
                        <a:prstClr val="black">
                          <a:alpha val="40000"/>
                        </a:prstClr>
                      </a:outerShdw>
                    </a:effectLst>
                  </pic:spPr>
                </pic:pic>
              </a:graphicData>
            </a:graphic>
          </wp:inline>
        </w:drawing>
      </w:r>
    </w:p>
    <w:p w14:paraId="168C5CD8" w14:textId="3FC21639" w:rsidR="00E249F6" w:rsidRPr="00A16A6C" w:rsidRDefault="00FD5011" w:rsidP="00205CB4">
      <w:pPr>
        <w:spacing w:after="160" w:line="360" w:lineRule="auto"/>
        <w:jc w:val="both"/>
        <w:rPr>
          <w:rFonts w:ascii="Arial" w:eastAsia="Arial" w:hAnsi="Arial" w:cs="Arial"/>
          <w:color w:val="000000" w:themeColor="text1"/>
        </w:rPr>
      </w:pPr>
      <w:r>
        <w:rPr>
          <w:rFonts w:ascii="Arial" w:eastAsia="Arial" w:hAnsi="Arial" w:cs="Arial"/>
          <w:b/>
          <w:bCs/>
          <w:color w:val="000000" w:themeColor="text1"/>
        </w:rPr>
        <w:t xml:space="preserve">Fig.8., </w:t>
      </w:r>
      <w:r w:rsidR="00E249F6" w:rsidRPr="00A16A6C">
        <w:rPr>
          <w:rFonts w:ascii="Arial" w:eastAsia="Arial" w:hAnsi="Arial" w:cs="Arial"/>
          <w:b/>
          <w:bCs/>
          <w:color w:val="000000" w:themeColor="text1"/>
        </w:rPr>
        <w:t>Source</w:t>
      </w:r>
      <w:r w:rsidR="00E249F6" w:rsidRPr="00A16A6C">
        <w:rPr>
          <w:rFonts w:ascii="Arial" w:eastAsia="Arial" w:hAnsi="Arial" w:cs="Arial"/>
          <w:color w:val="000000" w:themeColor="text1"/>
        </w:rPr>
        <w:t>: Polaris Market Research. (2023)</w:t>
      </w:r>
      <w:r w:rsidR="00222AE6">
        <w:rPr>
          <w:rFonts w:ascii="Arial" w:eastAsia="Arial" w:hAnsi="Arial" w:cs="Arial"/>
          <w:color w:val="000000" w:themeColor="text1"/>
        </w:rPr>
        <w:t xml:space="preserve">, </w:t>
      </w:r>
      <w:r w:rsidR="00222AE6" w:rsidRPr="00A16A6C">
        <w:rPr>
          <w:rFonts w:ascii="Arial" w:eastAsia="Arial" w:hAnsi="Arial" w:cs="Arial"/>
          <w:color w:val="000000" w:themeColor="text1"/>
        </w:rPr>
        <w:t>Seaweed Protein Market Size, By Region, 2019 - 2032</w:t>
      </w:r>
    </w:p>
    <w:p w14:paraId="2A681B6B" w14:textId="6F5555CA" w:rsidR="00E249F6" w:rsidRDefault="00E249F6" w:rsidP="00205CB4">
      <w:pPr>
        <w:spacing w:after="160" w:line="360" w:lineRule="auto"/>
        <w:jc w:val="both"/>
        <w:rPr>
          <w:rFonts w:ascii="Arial" w:eastAsia="Arial" w:hAnsi="Arial" w:cs="Arial"/>
          <w:color w:val="000000" w:themeColor="text1"/>
          <w:sz w:val="28"/>
          <w:szCs w:val="28"/>
        </w:rPr>
      </w:pPr>
      <w:r>
        <w:rPr>
          <w:rFonts w:ascii="Arial" w:eastAsia="Arial" w:hAnsi="Arial" w:cs="Arial"/>
          <w:color w:val="000000" w:themeColor="text1"/>
          <w:sz w:val="28"/>
          <w:szCs w:val="28"/>
        </w:rPr>
        <w:lastRenderedPageBreak/>
        <w:t xml:space="preserve">          </w:t>
      </w:r>
      <w:r w:rsidR="00222AE6">
        <w:rPr>
          <w:rFonts w:ascii="Arial" w:eastAsia="Arial" w:hAnsi="Arial" w:cs="Arial"/>
          <w:color w:val="000000" w:themeColor="text1"/>
          <w:sz w:val="28"/>
          <w:szCs w:val="28"/>
        </w:rPr>
        <w:t xml:space="preserve">                </w:t>
      </w:r>
      <w:r>
        <w:rPr>
          <w:rFonts w:ascii="Arial" w:eastAsia="Arial" w:hAnsi="Arial" w:cs="Arial"/>
          <w:color w:val="000000" w:themeColor="text1"/>
          <w:sz w:val="28"/>
          <w:szCs w:val="28"/>
        </w:rPr>
        <w:t xml:space="preserve"> </w:t>
      </w:r>
      <w:r w:rsidR="00222AE6">
        <w:rPr>
          <w:rFonts w:ascii="Arial" w:eastAsia="Arial" w:hAnsi="Arial" w:cs="Arial"/>
          <w:color w:val="000000" w:themeColor="text1"/>
          <w:sz w:val="28"/>
          <w:szCs w:val="28"/>
        </w:rPr>
        <w:t xml:space="preserve">        </w:t>
      </w:r>
      <w:r>
        <w:rPr>
          <w:rFonts w:ascii="Arial" w:eastAsia="Arial" w:hAnsi="Arial" w:cs="Arial"/>
          <w:noProof/>
          <w:color w:val="000000" w:themeColor="text1"/>
          <w:sz w:val="28"/>
          <w:szCs w:val="28"/>
        </w:rPr>
        <w:drawing>
          <wp:inline distT="0" distB="0" distL="0" distR="0" wp14:anchorId="719EDC48" wp14:editId="3FC1FA87">
            <wp:extent cx="5342597" cy="6209782"/>
            <wp:effectExtent l="127000" t="127000" r="13144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3-07-16 at 5.04.16 PM.png"/>
                    <pic:cNvPicPr/>
                  </pic:nvPicPr>
                  <pic:blipFill>
                    <a:blip r:embed="rId19">
                      <a:alphaModFix/>
                    </a:blip>
                    <a:stretch>
                      <a:fillRect/>
                    </a:stretch>
                  </pic:blipFill>
                  <pic:spPr>
                    <a:xfrm>
                      <a:off x="0" y="0"/>
                      <a:ext cx="5414622" cy="6293497"/>
                    </a:xfrm>
                    <a:prstGeom prst="rect">
                      <a:avLst/>
                    </a:prstGeom>
                    <a:effectLst>
                      <a:outerShdw blurRad="63500" sx="102000" sy="102000" algn="ctr" rotWithShape="0">
                        <a:prstClr val="black">
                          <a:alpha val="40000"/>
                        </a:prstClr>
                      </a:outerShdw>
                    </a:effectLst>
                  </pic:spPr>
                </pic:pic>
              </a:graphicData>
            </a:graphic>
          </wp:inline>
        </w:drawing>
      </w:r>
    </w:p>
    <w:p w14:paraId="6B757B41" w14:textId="66BF3BBB" w:rsidR="00E249F6" w:rsidRPr="00222AE6" w:rsidRDefault="00222AE6" w:rsidP="00205CB4">
      <w:pPr>
        <w:spacing w:line="360" w:lineRule="auto"/>
        <w:rPr>
          <w:rFonts w:eastAsia="Times New Roman"/>
          <w:color w:val="063772"/>
        </w:rPr>
      </w:pPr>
      <w:r>
        <w:rPr>
          <w:rFonts w:eastAsia="Times New Roman"/>
          <w:b/>
          <w:bCs/>
        </w:rPr>
        <w:t xml:space="preserve"> </w:t>
      </w:r>
      <w:r w:rsidR="00FD5011">
        <w:rPr>
          <w:rFonts w:eastAsia="Times New Roman"/>
          <w:b/>
          <w:bCs/>
        </w:rPr>
        <w:t xml:space="preserve">Fig.9., </w:t>
      </w:r>
      <w:r w:rsidRPr="00A16A6C">
        <w:rPr>
          <w:b/>
          <w:bCs/>
        </w:rPr>
        <w:t>Source:</w:t>
      </w:r>
      <w:r w:rsidRPr="00A16A6C">
        <w:t xml:space="preserve"> Polaris Market Research. (2023)</w:t>
      </w:r>
      <w:r>
        <w:t>.</w:t>
      </w:r>
      <w:r>
        <w:rPr>
          <w:rFonts w:eastAsia="Times New Roman"/>
          <w:color w:val="063772"/>
        </w:rPr>
        <w:t>,</w:t>
      </w:r>
      <w:r w:rsidRPr="00222AE6">
        <w:rPr>
          <w:rFonts w:eastAsia="Times New Roman"/>
          <w:color w:val="063772"/>
        </w:rPr>
        <w:t xml:space="preserve"> </w:t>
      </w:r>
      <w:r w:rsidR="00E249F6" w:rsidRPr="00222AE6">
        <w:rPr>
          <w:rFonts w:eastAsia="Times New Roman"/>
        </w:rPr>
        <w:t>Seaweed Protein Market Report Scope</w:t>
      </w:r>
    </w:p>
    <w:p w14:paraId="4BE68825" w14:textId="77777777" w:rsidR="00A16A6C" w:rsidRDefault="00E249F6" w:rsidP="00205CB4">
      <w:pPr>
        <w:spacing w:after="160" w:line="360" w:lineRule="auto"/>
        <w:rPr>
          <w:rFonts w:ascii="Arial" w:eastAsia="Arial" w:hAnsi="Arial" w:cs="Arial"/>
          <w:color w:val="000000" w:themeColor="text1"/>
        </w:rPr>
      </w:pPr>
      <w:r w:rsidRPr="00A16A6C">
        <w:rPr>
          <w:rFonts w:ascii="Arial" w:eastAsia="Arial" w:hAnsi="Arial" w:cs="Arial"/>
          <w:color w:val="000000" w:themeColor="text1"/>
        </w:rPr>
        <w:t>Following the growth of the seaweed market, the revenue for seaweed market can be increased considering the following strategies:</w:t>
      </w:r>
    </w:p>
    <w:p w14:paraId="03D7CF33" w14:textId="731D738B" w:rsidR="00E249F6" w:rsidRPr="00A16A6C" w:rsidRDefault="00E249F6" w:rsidP="00205CB4">
      <w:pPr>
        <w:spacing w:after="160" w:line="360" w:lineRule="auto"/>
        <w:rPr>
          <w:rFonts w:ascii="Arial" w:eastAsia="Arial" w:hAnsi="Arial" w:cs="Arial"/>
          <w:color w:val="000000" w:themeColor="text1"/>
        </w:rPr>
      </w:pPr>
      <w:r w:rsidRPr="009B69D7">
        <w:rPr>
          <w:rFonts w:ascii="Arial" w:eastAsia="Arial" w:hAnsi="Arial" w:cs="Arial"/>
          <w:b/>
          <w:bCs/>
          <w:color w:val="000000" w:themeColor="text1"/>
          <w:sz w:val="28"/>
          <w:szCs w:val="28"/>
        </w:rPr>
        <w:lastRenderedPageBreak/>
        <w:t>Market Differentiation and Product Development:</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Create distinctive seaweed goods or value-added derivatives that meet certain customer requirements and preferences.</w:t>
      </w:r>
    </w:p>
    <w:p w14:paraId="3EAEA395" w14:textId="2D625CD8" w:rsidR="00E249F6" w:rsidRPr="00A16A6C" w:rsidRDefault="00E249F6"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To diversify the product line and take advantage of niche markets, look into new product formats like seaweed snacks, seasonings, or specialty ingredients.</w:t>
      </w:r>
      <w:r w:rsidRPr="00A16A6C">
        <w:t xml:space="preserve"> </w:t>
      </w:r>
      <w:r w:rsidRPr="00A16A6C">
        <w:rPr>
          <w:rFonts w:ascii="Arial" w:eastAsia="Arial" w:hAnsi="Arial" w:cs="Arial"/>
          <w:color w:val="000000" w:themeColor="text1"/>
        </w:rPr>
        <w:t>Hughes, A. D., et al. (2019).</w:t>
      </w:r>
    </w:p>
    <w:p w14:paraId="4CC64E44" w14:textId="77777777" w:rsidR="00E249F6" w:rsidRPr="00A16A6C" w:rsidRDefault="00E249F6" w:rsidP="00205CB4">
      <w:pPr>
        <w:spacing w:after="160" w:line="360" w:lineRule="auto"/>
        <w:jc w:val="both"/>
        <w:rPr>
          <w:rFonts w:ascii="Arial" w:eastAsia="Arial" w:hAnsi="Arial" w:cs="Arial"/>
          <w:color w:val="000000" w:themeColor="text1"/>
        </w:rPr>
      </w:pPr>
      <w:r w:rsidRPr="00D10C04">
        <w:rPr>
          <w:rFonts w:ascii="Arial" w:eastAsia="Arial" w:hAnsi="Arial" w:cs="Arial"/>
          <w:b/>
          <w:bCs/>
          <w:color w:val="000000" w:themeColor="text1"/>
          <w:sz w:val="28"/>
          <w:szCs w:val="28"/>
        </w:rPr>
        <w:t>Market Expansion and Direct Sales:</w:t>
      </w:r>
      <w:r>
        <w:rPr>
          <w:rFonts w:ascii="Arial" w:eastAsia="Arial" w:hAnsi="Arial" w:cs="Arial"/>
          <w:color w:val="000000" w:themeColor="text1"/>
          <w:sz w:val="28"/>
          <w:szCs w:val="28"/>
        </w:rPr>
        <w:t xml:space="preserve"> </w:t>
      </w:r>
      <w:r w:rsidRPr="00A16A6C">
        <w:rPr>
          <w:rFonts w:ascii="Arial" w:eastAsia="Arial" w:hAnsi="Arial" w:cs="Arial"/>
          <w:color w:val="000000" w:themeColor="text1"/>
        </w:rPr>
        <w:t>Target new markets, such as neighborhood eateries, specialty food shops, or retailers of health foods, to increase the customer base.</w:t>
      </w:r>
    </w:p>
    <w:p w14:paraId="3DD596B9" w14:textId="7ED786FC" w:rsidR="00E249F6" w:rsidRPr="00A16A6C" w:rsidRDefault="00E249F6"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Create direct sales channels, like websites or farmers' markets, to sell seaweed products to customers directly, cutting out middlemen and boosting profit margins.</w:t>
      </w:r>
      <w:r w:rsidRPr="00A16A6C">
        <w:t xml:space="preserve"> </w:t>
      </w:r>
      <w:r w:rsidRPr="00A16A6C">
        <w:rPr>
          <w:rFonts w:ascii="Arial" w:eastAsia="Arial" w:hAnsi="Arial" w:cs="Arial"/>
          <w:color w:val="000000" w:themeColor="text1"/>
        </w:rPr>
        <w:t>Grand View Research. (2021).</w:t>
      </w:r>
    </w:p>
    <w:p w14:paraId="46040728" w14:textId="77777777" w:rsidR="00E249F6" w:rsidRPr="00A16A6C" w:rsidRDefault="00E249F6" w:rsidP="00205CB4">
      <w:pPr>
        <w:spacing w:after="160" w:line="360" w:lineRule="auto"/>
        <w:jc w:val="both"/>
        <w:rPr>
          <w:rFonts w:ascii="Arial" w:eastAsia="Times New Roman" w:hAnsi="Arial" w:cs="Arial"/>
          <w:color w:val="000000" w:themeColor="text1"/>
          <w:shd w:val="clear" w:color="auto" w:fill="F7F7F8"/>
        </w:rPr>
      </w:pPr>
      <w:r w:rsidRPr="00D10C04">
        <w:rPr>
          <w:rFonts w:ascii="Arial" w:eastAsia="Times New Roman" w:hAnsi="Arial" w:cs="Arial"/>
          <w:b/>
          <w:bCs/>
          <w:color w:val="000000" w:themeColor="text1"/>
          <w:sz w:val="28"/>
          <w:szCs w:val="28"/>
          <w:shd w:val="clear" w:color="auto" w:fill="F7F7F8"/>
        </w:rPr>
        <w:t>Branding and Marketing:</w:t>
      </w:r>
      <w:r>
        <w:rPr>
          <w:rFonts w:ascii="Arial" w:eastAsia="Times New Roman" w:hAnsi="Arial" w:cs="Arial"/>
          <w:b/>
          <w:bCs/>
          <w:color w:val="000000" w:themeColor="text1"/>
          <w:sz w:val="28"/>
          <w:szCs w:val="28"/>
          <w:shd w:val="clear" w:color="auto" w:fill="F7F7F8"/>
        </w:rPr>
        <w:t xml:space="preserve"> </w:t>
      </w:r>
      <w:r w:rsidRPr="00A16A6C">
        <w:rPr>
          <w:rFonts w:ascii="Arial" w:eastAsia="Times New Roman" w:hAnsi="Arial" w:cs="Arial"/>
          <w:color w:val="000000" w:themeColor="text1"/>
          <w:shd w:val="clear" w:color="auto" w:fill="F7F7F8"/>
        </w:rPr>
        <w:t>For seaweed products, create a distinctive brand identity that highlights their special traits, health advantages, and sustainability.</w:t>
      </w:r>
    </w:p>
    <w:p w14:paraId="674131BA" w14:textId="2E7362CD" w:rsidR="00E249F6" w:rsidRPr="00A16A6C" w:rsidRDefault="00E249F6" w:rsidP="00205CB4">
      <w:pPr>
        <w:spacing w:after="160" w:line="360" w:lineRule="auto"/>
        <w:jc w:val="both"/>
        <w:rPr>
          <w:rFonts w:ascii="Arial" w:eastAsia="Times New Roman" w:hAnsi="Arial" w:cs="Arial"/>
          <w:color w:val="000000" w:themeColor="text1"/>
          <w:shd w:val="clear" w:color="auto" w:fill="F7F7F8"/>
        </w:rPr>
      </w:pPr>
      <w:r w:rsidRPr="00A16A6C">
        <w:rPr>
          <w:rFonts w:ascii="Arial" w:eastAsia="Times New Roman" w:hAnsi="Arial" w:cs="Arial"/>
          <w:color w:val="000000" w:themeColor="text1"/>
          <w:shd w:val="clear" w:color="auto" w:fill="F7F7F8"/>
        </w:rPr>
        <w:t>Spend money on marketing and advertising campaigns to educate target customers and generate interest in seaweed products.</w:t>
      </w:r>
    </w:p>
    <w:p w14:paraId="4B1D9612" w14:textId="77777777" w:rsidR="00E249F6" w:rsidRPr="00A16A6C" w:rsidRDefault="00E249F6" w:rsidP="00205CB4">
      <w:pPr>
        <w:spacing w:after="160" w:line="360" w:lineRule="auto"/>
        <w:jc w:val="both"/>
        <w:rPr>
          <w:rFonts w:ascii="Arial" w:eastAsia="Arial" w:hAnsi="Arial" w:cs="Arial"/>
          <w:color w:val="000000" w:themeColor="text1"/>
        </w:rPr>
      </w:pPr>
      <w:r w:rsidRPr="00066EB2">
        <w:rPr>
          <w:rFonts w:ascii="Arial" w:eastAsia="Arial" w:hAnsi="Arial" w:cs="Arial"/>
          <w:b/>
          <w:bCs/>
          <w:color w:val="000000" w:themeColor="text1"/>
          <w:sz w:val="28"/>
          <w:szCs w:val="28"/>
        </w:rPr>
        <w:t>Collaboration and Value Chain Integration:</w:t>
      </w:r>
      <w:r>
        <w:rPr>
          <w:rFonts w:ascii="Arial" w:eastAsia="Arial" w:hAnsi="Arial" w:cs="Arial"/>
          <w:b/>
          <w:bCs/>
          <w:color w:val="000000" w:themeColor="text1"/>
          <w:sz w:val="28"/>
          <w:szCs w:val="28"/>
        </w:rPr>
        <w:t xml:space="preserve"> </w:t>
      </w:r>
      <w:r w:rsidRPr="00A16A6C">
        <w:rPr>
          <w:rFonts w:ascii="Arial" w:eastAsia="Arial" w:hAnsi="Arial" w:cs="Arial"/>
          <w:color w:val="000000" w:themeColor="text1"/>
        </w:rPr>
        <w:t>Develop co-branded or value-added seaweed products in conjunction with other companies in the value chain, such as food processors, eateries, or manufacturers of health products.</w:t>
      </w:r>
    </w:p>
    <w:p w14:paraId="79120D76" w14:textId="528409A8" w:rsidR="00E249F6" w:rsidRPr="00A16A6C" w:rsidRDefault="00E249F6"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Look into joint ventures to supply seaweed as a raw material to extract or seaweed processing businesses.</w:t>
      </w:r>
      <w:r w:rsidRPr="00A16A6C">
        <w:t xml:space="preserve"> </w:t>
      </w:r>
      <w:r w:rsidRPr="00A16A6C">
        <w:rPr>
          <w:rFonts w:ascii="Arial" w:eastAsia="Arial" w:hAnsi="Arial" w:cs="Arial"/>
          <w:color w:val="000000" w:themeColor="text1"/>
        </w:rPr>
        <w:t>Chopin, T., et al. (2017)</w:t>
      </w:r>
    </w:p>
    <w:p w14:paraId="6DFA6E52" w14:textId="0DB7DE26" w:rsidR="00AD706E" w:rsidRPr="005174B9" w:rsidRDefault="00E249F6"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By putting these tactics into practice, seaweed farmers can raise the potential revenue of their seaweed farming operations and take advantage of the expanding market for sustainable, wholesome, and value-added seaweed products.</w:t>
      </w:r>
    </w:p>
    <w:p w14:paraId="7F1252DA" w14:textId="508C36E9" w:rsidR="00AD706E" w:rsidRPr="005174B9" w:rsidRDefault="000F598F" w:rsidP="00205CB4">
      <w:pPr>
        <w:pStyle w:val="Heading2"/>
        <w:spacing w:line="360" w:lineRule="auto"/>
        <w:rPr>
          <w:rFonts w:ascii="Arial" w:eastAsia="Arial" w:hAnsi="Arial" w:cs="Arial"/>
          <w:b/>
          <w:bCs/>
          <w:sz w:val="24"/>
          <w:szCs w:val="24"/>
        </w:rPr>
      </w:pPr>
      <w:bookmarkStart w:id="10" w:name="_Toc144553579"/>
      <w:r w:rsidRPr="005174B9">
        <w:rPr>
          <w:rFonts w:ascii="Arial" w:eastAsia="Arial" w:hAnsi="Arial" w:cs="Arial"/>
          <w:b/>
          <w:bCs/>
          <w:sz w:val="24"/>
          <w:szCs w:val="24"/>
        </w:rPr>
        <w:t>2.</w:t>
      </w:r>
      <w:r w:rsidR="0002166C">
        <w:rPr>
          <w:rFonts w:ascii="Arial" w:eastAsia="Arial" w:hAnsi="Arial" w:cs="Arial"/>
          <w:b/>
          <w:bCs/>
          <w:sz w:val="24"/>
          <w:szCs w:val="24"/>
        </w:rPr>
        <w:t>3</w:t>
      </w:r>
      <w:r w:rsidRPr="005174B9">
        <w:rPr>
          <w:rFonts w:ascii="Arial" w:eastAsia="Arial" w:hAnsi="Arial" w:cs="Arial"/>
          <w:b/>
          <w:bCs/>
          <w:sz w:val="24"/>
          <w:szCs w:val="24"/>
        </w:rPr>
        <w:t xml:space="preserve">. </w:t>
      </w:r>
      <w:r w:rsidR="00D51300" w:rsidRPr="005174B9">
        <w:rPr>
          <w:rFonts w:ascii="Arial" w:eastAsia="Arial" w:hAnsi="Arial" w:cs="Arial"/>
          <w:b/>
          <w:bCs/>
          <w:sz w:val="24"/>
          <w:szCs w:val="24"/>
        </w:rPr>
        <w:t>Seaweed Farming Challenges</w:t>
      </w:r>
      <w:bookmarkEnd w:id="10"/>
    </w:p>
    <w:p w14:paraId="10399FE5" w14:textId="77777777" w:rsidR="005174B9" w:rsidRDefault="00D51300" w:rsidP="00205CB4">
      <w:pPr>
        <w:spacing w:after="160" w:line="360" w:lineRule="auto"/>
        <w:jc w:val="both"/>
        <w:rPr>
          <w:rFonts w:ascii="Arial" w:eastAsia="Arial" w:hAnsi="Arial" w:cs="Arial"/>
          <w:color w:val="000000" w:themeColor="text1"/>
        </w:rPr>
      </w:pPr>
      <w:r w:rsidRPr="00D51300">
        <w:rPr>
          <w:rFonts w:ascii="Arial" w:eastAsia="Arial" w:hAnsi="Arial" w:cs="Arial"/>
          <w:color w:val="000000" w:themeColor="text1"/>
        </w:rPr>
        <w:t>Even though it is a promising industry, seaweed farming has its difficulties. Here are a few typical difficulties that arise when growing seaweed</w:t>
      </w:r>
      <w:r>
        <w:rPr>
          <w:rFonts w:ascii="Arial" w:eastAsia="Arial" w:hAnsi="Arial" w:cs="Arial"/>
          <w:color w:val="000000" w:themeColor="text1"/>
        </w:rPr>
        <w:t xml:space="preserve"> according to </w:t>
      </w:r>
      <w:r w:rsidRPr="00D51300">
        <w:rPr>
          <w:rFonts w:ascii="Arial" w:eastAsia="Arial" w:hAnsi="Arial" w:cs="Arial"/>
          <w:color w:val="000000" w:themeColor="text1"/>
        </w:rPr>
        <w:t>(Neori et al., 2004)</w:t>
      </w:r>
      <w:r>
        <w:rPr>
          <w:rFonts w:ascii="Arial" w:eastAsia="Arial" w:hAnsi="Arial" w:cs="Arial"/>
          <w:color w:val="000000" w:themeColor="text1"/>
        </w:rPr>
        <w:t>:</w:t>
      </w:r>
    </w:p>
    <w:p w14:paraId="30E50C34" w14:textId="4141B13F" w:rsidR="00D51300" w:rsidRPr="005174B9" w:rsidRDefault="00D51300" w:rsidP="00205CB4">
      <w:pPr>
        <w:spacing w:after="160" w:line="360" w:lineRule="auto"/>
        <w:jc w:val="both"/>
        <w:rPr>
          <w:rFonts w:ascii="Arial" w:eastAsia="Arial" w:hAnsi="Arial" w:cs="Arial"/>
          <w:color w:val="000000" w:themeColor="text1"/>
        </w:rPr>
      </w:pPr>
      <w:r w:rsidRPr="00D51300">
        <w:rPr>
          <w:rFonts w:ascii="Arial" w:eastAsia="Arial" w:hAnsi="Arial" w:cs="Arial"/>
          <w:b/>
          <w:bCs/>
          <w:color w:val="000000" w:themeColor="text1"/>
        </w:rPr>
        <w:t>Environmental Impact and Siting:</w:t>
      </w:r>
    </w:p>
    <w:p w14:paraId="5106F6AA" w14:textId="63E750B6" w:rsidR="00D51300" w:rsidRDefault="00D51300" w:rsidP="00205CB4">
      <w:pPr>
        <w:spacing w:after="160" w:line="360" w:lineRule="auto"/>
        <w:jc w:val="both"/>
        <w:rPr>
          <w:rFonts w:ascii="Arial" w:eastAsia="Arial" w:hAnsi="Arial" w:cs="Arial"/>
          <w:color w:val="000000" w:themeColor="text1"/>
        </w:rPr>
      </w:pPr>
      <w:r w:rsidRPr="00D51300">
        <w:rPr>
          <w:rFonts w:ascii="Arial" w:eastAsia="Arial" w:hAnsi="Arial" w:cs="Arial"/>
          <w:color w:val="000000" w:themeColor="text1"/>
        </w:rPr>
        <w:t>To prevent negative environmental effects like obscuring underwater habitats and changing local water conditions, seaweed farms must be strategically placed. To reduce possible harm, careful site selection is crucial.</w:t>
      </w:r>
    </w:p>
    <w:p w14:paraId="4EC08821" w14:textId="27955AE6" w:rsidR="00D51300" w:rsidRPr="00E16070" w:rsidRDefault="00E16070" w:rsidP="00205CB4">
      <w:pPr>
        <w:spacing w:after="160" w:line="360" w:lineRule="auto"/>
        <w:jc w:val="both"/>
        <w:rPr>
          <w:rFonts w:ascii="Arial" w:eastAsia="Arial" w:hAnsi="Arial" w:cs="Arial"/>
          <w:b/>
          <w:bCs/>
          <w:color w:val="000000" w:themeColor="text1"/>
        </w:rPr>
      </w:pPr>
      <w:r w:rsidRPr="00E16070">
        <w:rPr>
          <w:rFonts w:ascii="Arial" w:eastAsia="Arial" w:hAnsi="Arial" w:cs="Arial"/>
          <w:b/>
          <w:bCs/>
          <w:color w:val="000000" w:themeColor="text1"/>
        </w:rPr>
        <w:lastRenderedPageBreak/>
        <w:t>Biotic Interactions:</w:t>
      </w:r>
    </w:p>
    <w:p w14:paraId="7C2DEC35" w14:textId="511C4D2A" w:rsidR="00E16070" w:rsidRDefault="00E16070" w:rsidP="00205CB4">
      <w:pPr>
        <w:spacing w:after="160" w:line="360" w:lineRule="auto"/>
        <w:jc w:val="both"/>
        <w:rPr>
          <w:rFonts w:ascii="Arial" w:eastAsia="Arial" w:hAnsi="Arial" w:cs="Arial"/>
          <w:color w:val="000000" w:themeColor="text1"/>
        </w:rPr>
      </w:pPr>
      <w:r w:rsidRPr="00E16070">
        <w:rPr>
          <w:rFonts w:ascii="Arial" w:eastAsia="Arial" w:hAnsi="Arial" w:cs="Arial"/>
          <w:color w:val="000000" w:themeColor="text1"/>
        </w:rPr>
        <w:t>The growth and health of farmed seaweeds can be impacted by herbivore predation and competition with native species. To avoid damaging effects on biodiversity, it is essential to maintain the balance of local ecosystems.</w:t>
      </w:r>
    </w:p>
    <w:p w14:paraId="4E60E497" w14:textId="1B9D7256" w:rsidR="00E16070" w:rsidRDefault="00E16070" w:rsidP="00205CB4">
      <w:pPr>
        <w:spacing w:after="160" w:line="360" w:lineRule="auto"/>
        <w:jc w:val="both"/>
        <w:rPr>
          <w:rFonts w:ascii="Arial" w:eastAsia="Arial" w:hAnsi="Arial" w:cs="Arial"/>
          <w:b/>
          <w:bCs/>
          <w:color w:val="000000" w:themeColor="text1"/>
        </w:rPr>
      </w:pPr>
      <w:r w:rsidRPr="00E16070">
        <w:rPr>
          <w:rFonts w:ascii="Arial" w:eastAsia="Arial" w:hAnsi="Arial" w:cs="Arial"/>
          <w:b/>
          <w:bCs/>
          <w:color w:val="000000" w:themeColor="text1"/>
        </w:rPr>
        <w:t>Disease and Pests:</w:t>
      </w:r>
    </w:p>
    <w:p w14:paraId="3C1B4683" w14:textId="1BEC3DF3" w:rsidR="00E16070" w:rsidRDefault="00E16070" w:rsidP="00205CB4">
      <w:pPr>
        <w:spacing w:after="160" w:line="360" w:lineRule="auto"/>
        <w:jc w:val="both"/>
        <w:rPr>
          <w:rFonts w:ascii="Arial" w:eastAsia="Arial" w:hAnsi="Arial" w:cs="Arial"/>
          <w:color w:val="000000" w:themeColor="text1"/>
        </w:rPr>
      </w:pPr>
      <w:r w:rsidRPr="00E16070">
        <w:rPr>
          <w:rFonts w:ascii="Arial" w:eastAsia="Arial" w:hAnsi="Arial" w:cs="Arial"/>
          <w:color w:val="000000" w:themeColor="text1"/>
        </w:rPr>
        <w:t>Similar to land-based agriculture, seaweed farming can experience problems with pests and diseases that spread and harm crops, causing financial losses.</w:t>
      </w:r>
    </w:p>
    <w:p w14:paraId="21245125" w14:textId="1C6EF5BA" w:rsidR="00E16070" w:rsidRDefault="00E16070" w:rsidP="00205CB4">
      <w:pPr>
        <w:spacing w:after="160" w:line="360" w:lineRule="auto"/>
        <w:jc w:val="both"/>
        <w:rPr>
          <w:rFonts w:ascii="Arial" w:eastAsia="Arial" w:hAnsi="Arial" w:cs="Arial"/>
          <w:b/>
          <w:bCs/>
          <w:color w:val="000000" w:themeColor="text1"/>
        </w:rPr>
      </w:pPr>
      <w:r w:rsidRPr="00E16070">
        <w:rPr>
          <w:rFonts w:ascii="Arial" w:eastAsia="Arial" w:hAnsi="Arial" w:cs="Arial"/>
          <w:b/>
          <w:bCs/>
          <w:color w:val="000000" w:themeColor="text1"/>
        </w:rPr>
        <w:t>Harvesting Techniques:</w:t>
      </w:r>
    </w:p>
    <w:p w14:paraId="0A1005D7" w14:textId="2A0BCDB8" w:rsidR="00E16070" w:rsidRDefault="00E16070" w:rsidP="00205CB4">
      <w:pPr>
        <w:spacing w:after="160" w:line="360" w:lineRule="auto"/>
        <w:jc w:val="both"/>
        <w:rPr>
          <w:rFonts w:ascii="Arial" w:eastAsia="Arial" w:hAnsi="Arial" w:cs="Arial"/>
          <w:color w:val="000000" w:themeColor="text1"/>
        </w:rPr>
      </w:pPr>
      <w:r w:rsidRPr="00E16070">
        <w:rPr>
          <w:rFonts w:ascii="Arial" w:eastAsia="Arial" w:hAnsi="Arial" w:cs="Arial"/>
          <w:color w:val="000000" w:themeColor="text1"/>
        </w:rPr>
        <w:t>For high-quality seaweed production to be achieved, effective and sustainable harvesting methods must be developed. The economic viability of seaweed farming can be affected by labor-intensive harvesting techniques.</w:t>
      </w:r>
    </w:p>
    <w:p w14:paraId="247E47A1" w14:textId="5B16D72C" w:rsidR="00E16070" w:rsidRDefault="00E16070" w:rsidP="00205CB4">
      <w:pPr>
        <w:spacing w:after="160" w:line="360" w:lineRule="auto"/>
        <w:jc w:val="both"/>
        <w:rPr>
          <w:rFonts w:ascii="Arial" w:eastAsia="Arial" w:hAnsi="Arial" w:cs="Arial"/>
          <w:b/>
          <w:bCs/>
          <w:color w:val="000000" w:themeColor="text1"/>
        </w:rPr>
      </w:pPr>
      <w:r w:rsidRPr="00E16070">
        <w:rPr>
          <w:rFonts w:ascii="Arial" w:eastAsia="Arial" w:hAnsi="Arial" w:cs="Arial"/>
          <w:b/>
          <w:bCs/>
          <w:color w:val="000000" w:themeColor="text1"/>
        </w:rPr>
        <w:t>Market Development:</w:t>
      </w:r>
    </w:p>
    <w:p w14:paraId="1EAC4C54" w14:textId="4D484858" w:rsidR="00E16070" w:rsidRDefault="00E16070" w:rsidP="00205CB4">
      <w:pPr>
        <w:spacing w:after="160" w:line="360" w:lineRule="auto"/>
        <w:jc w:val="both"/>
        <w:rPr>
          <w:rFonts w:ascii="Arial" w:eastAsia="Arial" w:hAnsi="Arial" w:cs="Arial"/>
          <w:color w:val="000000" w:themeColor="text1"/>
        </w:rPr>
      </w:pPr>
      <w:r w:rsidRPr="00E16070">
        <w:rPr>
          <w:rFonts w:ascii="Arial" w:eastAsia="Arial" w:hAnsi="Arial" w:cs="Arial"/>
          <w:color w:val="000000" w:themeColor="text1"/>
        </w:rPr>
        <w:t>Consumer demand must be generated and the market for seaweed products must be expanded through marketing and educational initiatives. It can be difficult to create products that are both innovative and enticing.</w:t>
      </w:r>
    </w:p>
    <w:p w14:paraId="14EDD7B8" w14:textId="392C4DFE" w:rsidR="00E16070" w:rsidRDefault="00E16070" w:rsidP="00205CB4">
      <w:pPr>
        <w:spacing w:after="160" w:line="360" w:lineRule="auto"/>
        <w:jc w:val="both"/>
        <w:rPr>
          <w:rFonts w:ascii="Arial" w:eastAsia="Arial" w:hAnsi="Arial" w:cs="Arial"/>
          <w:b/>
          <w:bCs/>
          <w:color w:val="000000" w:themeColor="text1"/>
        </w:rPr>
      </w:pPr>
      <w:r w:rsidRPr="00E16070">
        <w:rPr>
          <w:rFonts w:ascii="Arial" w:eastAsia="Arial" w:hAnsi="Arial" w:cs="Arial"/>
          <w:b/>
          <w:bCs/>
          <w:color w:val="000000" w:themeColor="text1"/>
        </w:rPr>
        <w:t>Infrastructure and Technology:</w:t>
      </w:r>
    </w:p>
    <w:p w14:paraId="164CA874" w14:textId="313F8080" w:rsidR="00E16070" w:rsidRDefault="00E16070" w:rsidP="00205CB4">
      <w:pPr>
        <w:spacing w:after="160" w:line="360" w:lineRule="auto"/>
        <w:jc w:val="both"/>
        <w:rPr>
          <w:rFonts w:ascii="Arial" w:eastAsia="Arial" w:hAnsi="Arial" w:cs="Arial"/>
          <w:color w:val="000000" w:themeColor="text1"/>
        </w:rPr>
      </w:pPr>
      <w:r w:rsidRPr="00E16070">
        <w:rPr>
          <w:rFonts w:ascii="Arial" w:eastAsia="Arial" w:hAnsi="Arial" w:cs="Arial"/>
          <w:color w:val="000000" w:themeColor="text1"/>
        </w:rPr>
        <w:t>In the difficult marine environment, building and maintaining appropriate infrastructure can be expensive. To improve operations, farm design and technology innovations are required.</w:t>
      </w:r>
    </w:p>
    <w:p w14:paraId="3F0F73E7" w14:textId="0276E5C7" w:rsidR="00E16070" w:rsidRDefault="00056C4D" w:rsidP="00205CB4">
      <w:pPr>
        <w:spacing w:after="160" w:line="360" w:lineRule="auto"/>
        <w:jc w:val="both"/>
        <w:rPr>
          <w:rFonts w:ascii="Arial" w:eastAsia="Arial" w:hAnsi="Arial" w:cs="Arial"/>
          <w:b/>
          <w:bCs/>
          <w:color w:val="000000" w:themeColor="text1"/>
        </w:rPr>
      </w:pPr>
      <w:r w:rsidRPr="00056C4D">
        <w:rPr>
          <w:rFonts w:ascii="Arial" w:eastAsia="Arial" w:hAnsi="Arial" w:cs="Arial"/>
          <w:b/>
          <w:bCs/>
          <w:color w:val="000000" w:themeColor="text1"/>
        </w:rPr>
        <w:t>Seasonality and Climate Change:</w:t>
      </w:r>
    </w:p>
    <w:p w14:paraId="57B1D8AD" w14:textId="76996744" w:rsidR="00056C4D" w:rsidRPr="00056C4D" w:rsidRDefault="00056C4D" w:rsidP="00205CB4">
      <w:pPr>
        <w:spacing w:after="160" w:line="360" w:lineRule="auto"/>
        <w:jc w:val="both"/>
        <w:rPr>
          <w:rFonts w:ascii="Arial" w:eastAsia="Arial" w:hAnsi="Arial" w:cs="Arial"/>
          <w:color w:val="000000" w:themeColor="text1"/>
        </w:rPr>
      </w:pPr>
      <w:r w:rsidRPr="00056C4D">
        <w:rPr>
          <w:rFonts w:ascii="Arial" w:eastAsia="Arial" w:hAnsi="Arial" w:cs="Arial"/>
          <w:color w:val="000000" w:themeColor="text1"/>
        </w:rPr>
        <w:t>Seasonal variations and climate change frequently have an impact on seaweed growth. Farm productivity may be impacted by changes in water temperature, ocean acidification, and storm activity.</w:t>
      </w:r>
    </w:p>
    <w:p w14:paraId="71DDACE1" w14:textId="603E36F0" w:rsidR="00227E1B" w:rsidRDefault="00227E1B" w:rsidP="00205CB4">
      <w:pPr>
        <w:spacing w:line="360" w:lineRule="auto"/>
        <w:rPr>
          <w:rFonts w:ascii="Arial" w:hAnsi="Arial" w:cs="Arial"/>
          <w:sz w:val="32"/>
          <w:szCs w:val="32"/>
        </w:rPr>
      </w:pPr>
    </w:p>
    <w:p w14:paraId="4DCE7120" w14:textId="0AA3C975" w:rsidR="00227E1B" w:rsidRPr="005174B9" w:rsidRDefault="00227E1B" w:rsidP="00205CB4">
      <w:pPr>
        <w:pStyle w:val="Heading1"/>
        <w:spacing w:line="360" w:lineRule="auto"/>
        <w:rPr>
          <w:rFonts w:ascii="Arial" w:hAnsi="Arial" w:cs="Arial"/>
          <w:b/>
          <w:bCs/>
          <w:sz w:val="28"/>
          <w:szCs w:val="28"/>
        </w:rPr>
      </w:pPr>
      <w:r w:rsidRPr="005174B9">
        <w:rPr>
          <w:rFonts w:ascii="Arial" w:hAnsi="Arial" w:cs="Arial"/>
          <w:b/>
          <w:bCs/>
          <w:sz w:val="28"/>
          <w:szCs w:val="28"/>
        </w:rPr>
        <w:lastRenderedPageBreak/>
        <w:t xml:space="preserve">  </w:t>
      </w:r>
      <w:bookmarkStart w:id="11" w:name="_Toc144553580"/>
      <w:r w:rsidRPr="005174B9">
        <w:rPr>
          <w:rFonts w:ascii="Arial" w:hAnsi="Arial" w:cs="Arial"/>
          <w:b/>
          <w:bCs/>
          <w:sz w:val="28"/>
          <w:szCs w:val="28"/>
        </w:rPr>
        <w:t xml:space="preserve">Chapter </w:t>
      </w:r>
      <w:r w:rsidR="00222AE6" w:rsidRPr="005174B9">
        <w:rPr>
          <w:rFonts w:ascii="Arial" w:hAnsi="Arial" w:cs="Arial"/>
          <w:b/>
          <w:bCs/>
          <w:sz w:val="28"/>
          <w:szCs w:val="28"/>
        </w:rPr>
        <w:t>3</w:t>
      </w:r>
      <w:r w:rsidRPr="005174B9">
        <w:rPr>
          <w:rFonts w:ascii="Arial" w:hAnsi="Arial" w:cs="Arial"/>
          <w:b/>
          <w:bCs/>
          <w:sz w:val="28"/>
          <w:szCs w:val="28"/>
        </w:rPr>
        <w:t xml:space="preserve"> – Methodology and Analysis</w:t>
      </w:r>
      <w:bookmarkEnd w:id="11"/>
    </w:p>
    <w:p w14:paraId="5EB010A8" w14:textId="1D15AF5F" w:rsidR="00B308B7" w:rsidRPr="005174B9" w:rsidRDefault="00222AE6" w:rsidP="00205CB4">
      <w:pPr>
        <w:pStyle w:val="Heading2"/>
        <w:spacing w:line="360" w:lineRule="auto"/>
        <w:rPr>
          <w:rFonts w:ascii="Arial" w:hAnsi="Arial" w:cs="Arial"/>
          <w:sz w:val="24"/>
          <w:szCs w:val="24"/>
        </w:rPr>
      </w:pPr>
      <w:bookmarkStart w:id="12" w:name="_Toc144553581"/>
      <w:r w:rsidRPr="005174B9">
        <w:rPr>
          <w:rFonts w:ascii="Arial" w:hAnsi="Arial" w:cs="Arial"/>
          <w:sz w:val="24"/>
          <w:szCs w:val="24"/>
        </w:rPr>
        <w:t>3</w:t>
      </w:r>
      <w:r w:rsidR="00B308B7" w:rsidRPr="005174B9">
        <w:rPr>
          <w:rFonts w:ascii="Arial" w:hAnsi="Arial" w:cs="Arial"/>
          <w:sz w:val="24"/>
          <w:szCs w:val="24"/>
        </w:rPr>
        <w:t>.</w:t>
      </w:r>
      <w:r w:rsidRPr="005174B9">
        <w:rPr>
          <w:rFonts w:ascii="Arial" w:hAnsi="Arial" w:cs="Arial"/>
          <w:sz w:val="24"/>
          <w:szCs w:val="24"/>
        </w:rPr>
        <w:t>0</w:t>
      </w:r>
      <w:r w:rsidR="00B308B7" w:rsidRPr="005174B9">
        <w:rPr>
          <w:rFonts w:ascii="Arial" w:hAnsi="Arial" w:cs="Arial"/>
          <w:sz w:val="24"/>
          <w:szCs w:val="24"/>
        </w:rPr>
        <w:t>. Introduction</w:t>
      </w:r>
      <w:bookmarkEnd w:id="12"/>
    </w:p>
    <w:p w14:paraId="051F9B34" w14:textId="5145BAA1" w:rsidR="00227E1B" w:rsidRPr="00A16A6C" w:rsidRDefault="00227E1B" w:rsidP="00205CB4">
      <w:pPr>
        <w:spacing w:line="360" w:lineRule="auto"/>
        <w:jc w:val="both"/>
        <w:rPr>
          <w:rFonts w:ascii="Arial" w:hAnsi="Arial" w:cs="Arial"/>
        </w:rPr>
      </w:pPr>
      <w:r w:rsidRPr="00A16A6C">
        <w:rPr>
          <w:rFonts w:ascii="Arial" w:hAnsi="Arial" w:cs="Arial"/>
        </w:rPr>
        <w:t xml:space="preserve">The data and procedures that were used to plan the experiment and build the models are discussed in this section and the methodology and analysis </w:t>
      </w:r>
      <w:r w:rsidR="00D907A3" w:rsidRPr="00A16A6C">
        <w:rPr>
          <w:rFonts w:ascii="Arial" w:hAnsi="Arial" w:cs="Arial"/>
        </w:rPr>
        <w:t>used in this</w:t>
      </w:r>
      <w:r w:rsidRPr="00A16A6C">
        <w:rPr>
          <w:rFonts w:ascii="Arial" w:hAnsi="Arial" w:cs="Arial"/>
        </w:rPr>
        <w:t xml:space="preserve"> report was executed using the CRISP-DM approach and is shown below:</w:t>
      </w:r>
    </w:p>
    <w:p w14:paraId="567105CB" w14:textId="48F81EE7" w:rsidR="00227E1B" w:rsidRDefault="00227E1B" w:rsidP="00205CB4">
      <w:pPr>
        <w:spacing w:line="360" w:lineRule="auto"/>
        <w:jc w:val="both"/>
        <w:rPr>
          <w:rFonts w:ascii="Arial" w:hAnsi="Arial" w:cs="Arial"/>
          <w:sz w:val="28"/>
          <w:szCs w:val="28"/>
        </w:rPr>
      </w:pPr>
    </w:p>
    <w:p w14:paraId="1C31DF11" w14:textId="793FBD80" w:rsidR="00227E1B" w:rsidRDefault="00B308B7" w:rsidP="00205CB4">
      <w:pPr>
        <w:spacing w:line="360" w:lineRule="auto"/>
        <w:jc w:val="both"/>
        <w:rPr>
          <w:rFonts w:ascii="Arial" w:hAnsi="Arial" w:cs="Arial"/>
          <w:sz w:val="28"/>
          <w:szCs w:val="28"/>
        </w:rPr>
      </w:pPr>
      <w:r>
        <w:rPr>
          <w:rFonts w:ascii="Arial" w:hAnsi="Arial" w:cs="Arial"/>
          <w:sz w:val="28"/>
          <w:szCs w:val="28"/>
        </w:rPr>
        <w:t xml:space="preserve">       </w:t>
      </w:r>
      <w:r w:rsidR="00227E1B">
        <w:rPr>
          <w:noProof/>
        </w:rPr>
        <w:drawing>
          <wp:inline distT="0" distB="0" distL="0" distR="0" wp14:anchorId="2863A30A" wp14:editId="5590073C">
            <wp:extent cx="4762500" cy="4437783"/>
            <wp:effectExtent l="127000" t="127000" r="127000" b="121920"/>
            <wp:docPr id="553620579" name="Picture 5536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6205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646" cy="4466806"/>
                    </a:xfrm>
                    <a:prstGeom prst="rect">
                      <a:avLst/>
                    </a:prstGeom>
                    <a:effectLst>
                      <a:outerShdw blurRad="63500" sx="102000" sy="102000" algn="ctr" rotWithShape="0">
                        <a:prstClr val="black">
                          <a:alpha val="40000"/>
                        </a:prstClr>
                      </a:outerShdw>
                    </a:effectLst>
                    <a:scene3d>
                      <a:camera prst="orthographicFront"/>
                      <a:lightRig rig="threePt" dir="t"/>
                    </a:scene3d>
                    <a:sp3d>
                      <a:bevelT prst="angle"/>
                    </a:sp3d>
                  </pic:spPr>
                </pic:pic>
              </a:graphicData>
            </a:graphic>
          </wp:inline>
        </w:drawing>
      </w:r>
      <w:r w:rsidR="00227E1B">
        <w:rPr>
          <w:rFonts w:ascii="Arial" w:hAnsi="Arial" w:cs="Arial"/>
          <w:sz w:val="28"/>
          <w:szCs w:val="28"/>
        </w:rPr>
        <w:t xml:space="preserve">   </w:t>
      </w:r>
    </w:p>
    <w:p w14:paraId="14B09386" w14:textId="28BD0BF4" w:rsidR="00227E1B" w:rsidRPr="00FD5011" w:rsidRDefault="00B308B7" w:rsidP="00205CB4">
      <w:pPr>
        <w:spacing w:before="0" w:after="160" w:line="360" w:lineRule="auto"/>
        <w:jc w:val="both"/>
      </w:pPr>
      <w:r>
        <w:rPr>
          <w:rFonts w:ascii="Arial" w:eastAsia="Arial" w:hAnsi="Arial" w:cs="Arial"/>
          <w:b/>
          <w:bCs/>
          <w:color w:val="000000" w:themeColor="text1"/>
          <w:sz w:val="28"/>
          <w:szCs w:val="28"/>
        </w:rPr>
        <w:t xml:space="preserve">    </w:t>
      </w:r>
      <w:r w:rsidR="00FD5011">
        <w:rPr>
          <w:rFonts w:ascii="Arial" w:eastAsia="Arial" w:hAnsi="Arial" w:cs="Arial"/>
          <w:b/>
          <w:bCs/>
          <w:color w:val="000000" w:themeColor="text1"/>
        </w:rPr>
        <w:t xml:space="preserve">Fig.10., </w:t>
      </w:r>
      <w:r w:rsidRPr="00FD5011">
        <w:rPr>
          <w:rFonts w:ascii="Arial" w:eastAsia="Arial" w:hAnsi="Arial" w:cs="Arial"/>
          <w:b/>
          <w:bCs/>
          <w:color w:val="000000" w:themeColor="text1"/>
        </w:rPr>
        <w:t>Source:</w:t>
      </w:r>
      <w:r w:rsidRPr="00FD5011">
        <w:rPr>
          <w:rFonts w:ascii="Arial" w:eastAsia="Arial" w:hAnsi="Arial" w:cs="Arial"/>
          <w:color w:val="000000" w:themeColor="text1"/>
        </w:rPr>
        <w:t xml:space="preserve"> </w:t>
      </w:r>
      <w:r w:rsidR="00227E1B" w:rsidRPr="00FD5011">
        <w:rPr>
          <w:rFonts w:ascii="Arial" w:eastAsia="Arial" w:hAnsi="Arial" w:cs="Arial"/>
          <w:color w:val="000000" w:themeColor="text1"/>
        </w:rPr>
        <w:t>(</w:t>
      </w:r>
      <w:proofErr w:type="spellStart"/>
      <w:r w:rsidR="00227E1B" w:rsidRPr="00FD5011">
        <w:rPr>
          <w:rFonts w:ascii="Arial" w:eastAsia="Arial" w:hAnsi="Arial" w:cs="Arial"/>
          <w:color w:val="000000" w:themeColor="text1"/>
        </w:rPr>
        <w:t>Hotz</w:t>
      </w:r>
      <w:proofErr w:type="spellEnd"/>
      <w:r w:rsidR="00227E1B" w:rsidRPr="00FD5011">
        <w:rPr>
          <w:rFonts w:ascii="Arial" w:eastAsia="Arial" w:hAnsi="Arial" w:cs="Arial"/>
          <w:color w:val="000000" w:themeColor="text1"/>
        </w:rPr>
        <w:t>, 2023)</w:t>
      </w:r>
    </w:p>
    <w:p w14:paraId="4D592E64" w14:textId="35A0236D" w:rsidR="00227E1B" w:rsidRDefault="00C97AEE" w:rsidP="00205CB4">
      <w:pPr>
        <w:spacing w:line="360" w:lineRule="auto"/>
        <w:jc w:val="both"/>
        <w:rPr>
          <w:rFonts w:ascii="Arial" w:hAnsi="Arial" w:cs="Arial"/>
        </w:rPr>
      </w:pPr>
      <w:r w:rsidRPr="00A16A6C">
        <w:rPr>
          <w:rFonts w:ascii="Arial" w:hAnsi="Arial" w:cs="Arial"/>
        </w:rPr>
        <w:t>Applying the CRISP-DM methodology to explain the project of optimizing seaweed farming and production through predictive analytics and market trend is shown below:</w:t>
      </w:r>
    </w:p>
    <w:p w14:paraId="435E21E3" w14:textId="77777777" w:rsidR="005C21AD" w:rsidRDefault="005C21AD" w:rsidP="00205CB4">
      <w:pPr>
        <w:spacing w:line="360" w:lineRule="auto"/>
        <w:jc w:val="both"/>
        <w:rPr>
          <w:rFonts w:ascii="Arial" w:hAnsi="Arial" w:cs="Arial"/>
        </w:rPr>
      </w:pPr>
    </w:p>
    <w:p w14:paraId="6F79025F" w14:textId="77777777" w:rsidR="00862691" w:rsidRDefault="00862691" w:rsidP="00205CB4">
      <w:pPr>
        <w:spacing w:line="360" w:lineRule="auto"/>
        <w:jc w:val="both"/>
        <w:rPr>
          <w:rFonts w:ascii="Arial" w:hAnsi="Arial" w:cs="Arial"/>
        </w:rPr>
      </w:pPr>
    </w:p>
    <w:p w14:paraId="398C5C26" w14:textId="4FDAD631" w:rsidR="00C97AEE" w:rsidRPr="00561217" w:rsidRDefault="00C97AEE" w:rsidP="00205CB4">
      <w:pPr>
        <w:pStyle w:val="ListParagraph"/>
        <w:numPr>
          <w:ilvl w:val="0"/>
          <w:numId w:val="16"/>
        </w:numPr>
        <w:spacing w:line="360" w:lineRule="auto"/>
        <w:jc w:val="both"/>
        <w:rPr>
          <w:rFonts w:ascii="Arial" w:hAnsi="Arial" w:cs="Arial"/>
          <w:b/>
          <w:bCs/>
          <w:sz w:val="24"/>
          <w:szCs w:val="24"/>
        </w:rPr>
      </w:pPr>
      <w:r w:rsidRPr="00561217">
        <w:rPr>
          <w:rFonts w:ascii="Arial" w:hAnsi="Arial" w:cs="Arial"/>
          <w:b/>
          <w:bCs/>
          <w:sz w:val="24"/>
          <w:szCs w:val="24"/>
        </w:rPr>
        <w:lastRenderedPageBreak/>
        <w:t>Business Understanding:</w:t>
      </w:r>
    </w:p>
    <w:p w14:paraId="5ACB39A1" w14:textId="50266C69" w:rsidR="005C21AD" w:rsidRPr="005C21AD" w:rsidRDefault="00885010" w:rsidP="00205CB4">
      <w:pPr>
        <w:pStyle w:val="ListParagraph"/>
        <w:spacing w:line="360" w:lineRule="auto"/>
        <w:ind w:left="360"/>
        <w:rPr>
          <w:rFonts w:ascii="Arial" w:hAnsi="Arial" w:cs="Arial"/>
        </w:rPr>
      </w:pPr>
      <w:r w:rsidRPr="00A16A6C">
        <w:rPr>
          <w:rFonts w:ascii="Arial" w:hAnsi="Arial" w:cs="Arial"/>
        </w:rPr>
        <w:t>The business understanding in this context is to optimize seaweed farming and production for SoftSeaweed's customers by leveraging predictive analytics and market trends. Some key questions to address are:</w:t>
      </w:r>
    </w:p>
    <w:p w14:paraId="7C39D41A" w14:textId="77777777" w:rsidR="00885010" w:rsidRPr="00A16A6C" w:rsidRDefault="00885010" w:rsidP="00205CB4">
      <w:pPr>
        <w:pStyle w:val="ListParagraph"/>
        <w:numPr>
          <w:ilvl w:val="0"/>
          <w:numId w:val="4"/>
        </w:numPr>
        <w:spacing w:line="360" w:lineRule="auto"/>
        <w:jc w:val="both"/>
        <w:rPr>
          <w:rFonts w:ascii="Arial" w:hAnsi="Arial" w:cs="Arial"/>
        </w:rPr>
      </w:pPr>
      <w:r w:rsidRPr="00A16A6C">
        <w:rPr>
          <w:rFonts w:ascii="Arial" w:hAnsi="Arial" w:cs="Arial"/>
        </w:rPr>
        <w:t>What problems and difficulties do farmers of seaweed face?</w:t>
      </w:r>
    </w:p>
    <w:p w14:paraId="518AF6E9" w14:textId="77777777" w:rsidR="00885010" w:rsidRPr="00A16A6C" w:rsidRDefault="00885010" w:rsidP="00205CB4">
      <w:pPr>
        <w:pStyle w:val="ListParagraph"/>
        <w:spacing w:line="360" w:lineRule="auto"/>
        <w:jc w:val="both"/>
        <w:rPr>
          <w:rFonts w:ascii="Arial" w:hAnsi="Arial" w:cs="Arial"/>
        </w:rPr>
      </w:pPr>
    </w:p>
    <w:p w14:paraId="5B2F2016" w14:textId="77777777" w:rsidR="00885010" w:rsidRPr="00A16A6C" w:rsidRDefault="00885010" w:rsidP="00205CB4">
      <w:pPr>
        <w:pStyle w:val="ListParagraph"/>
        <w:numPr>
          <w:ilvl w:val="0"/>
          <w:numId w:val="4"/>
        </w:numPr>
        <w:spacing w:line="360" w:lineRule="auto"/>
        <w:jc w:val="both"/>
        <w:rPr>
          <w:rFonts w:ascii="Arial" w:hAnsi="Arial" w:cs="Arial"/>
        </w:rPr>
      </w:pPr>
      <w:r w:rsidRPr="00A16A6C">
        <w:rPr>
          <w:rFonts w:ascii="Arial" w:hAnsi="Arial" w:cs="Arial"/>
        </w:rPr>
        <w:t>How can farmers scale their operations and lower production costs with the help of SoftSeaweed's platform?</w:t>
      </w:r>
    </w:p>
    <w:p w14:paraId="39EEC4DC" w14:textId="77777777" w:rsidR="00885010" w:rsidRPr="00A16A6C" w:rsidRDefault="00885010" w:rsidP="00205CB4">
      <w:pPr>
        <w:pStyle w:val="ListParagraph"/>
        <w:spacing w:line="360" w:lineRule="auto"/>
        <w:jc w:val="both"/>
        <w:rPr>
          <w:rFonts w:ascii="Arial" w:hAnsi="Arial" w:cs="Arial"/>
        </w:rPr>
      </w:pPr>
    </w:p>
    <w:p w14:paraId="15AF25B4" w14:textId="26D496C0" w:rsidR="00885010" w:rsidRPr="00A16A6C" w:rsidRDefault="00885010" w:rsidP="00205CB4">
      <w:pPr>
        <w:pStyle w:val="ListParagraph"/>
        <w:numPr>
          <w:ilvl w:val="0"/>
          <w:numId w:val="4"/>
        </w:numPr>
        <w:spacing w:line="360" w:lineRule="auto"/>
        <w:jc w:val="both"/>
        <w:rPr>
          <w:rFonts w:ascii="Arial" w:hAnsi="Arial" w:cs="Arial"/>
        </w:rPr>
      </w:pPr>
      <w:r w:rsidRPr="00A16A6C">
        <w:rPr>
          <w:rFonts w:ascii="Arial" w:hAnsi="Arial" w:cs="Arial"/>
        </w:rPr>
        <w:t>What kinds of information can be gathered and examined to offer farmers useful insights?</w:t>
      </w:r>
    </w:p>
    <w:p w14:paraId="1A239878" w14:textId="77777777" w:rsidR="00885010" w:rsidRPr="00885010" w:rsidRDefault="00885010" w:rsidP="00205CB4">
      <w:pPr>
        <w:pStyle w:val="ListParagraph"/>
        <w:spacing w:line="360" w:lineRule="auto"/>
        <w:rPr>
          <w:rFonts w:ascii="Arial" w:hAnsi="Arial" w:cs="Arial"/>
          <w:sz w:val="28"/>
          <w:szCs w:val="28"/>
        </w:rPr>
      </w:pPr>
    </w:p>
    <w:p w14:paraId="4C6A2B9A" w14:textId="4DE2B14A" w:rsidR="00DE1F8D" w:rsidRPr="00561217" w:rsidRDefault="00DE1F8D" w:rsidP="00205CB4">
      <w:pPr>
        <w:pStyle w:val="ListParagraph"/>
        <w:numPr>
          <w:ilvl w:val="0"/>
          <w:numId w:val="16"/>
        </w:numPr>
        <w:spacing w:line="360" w:lineRule="auto"/>
        <w:jc w:val="both"/>
        <w:rPr>
          <w:rFonts w:ascii="Arial" w:hAnsi="Arial" w:cs="Arial"/>
          <w:b/>
          <w:bCs/>
          <w:sz w:val="24"/>
          <w:szCs w:val="24"/>
        </w:rPr>
      </w:pPr>
      <w:r w:rsidRPr="00561217">
        <w:rPr>
          <w:rFonts w:ascii="Arial" w:hAnsi="Arial" w:cs="Arial"/>
          <w:b/>
          <w:bCs/>
          <w:sz w:val="24"/>
          <w:szCs w:val="24"/>
        </w:rPr>
        <w:t>Data Understanding / Description of Data</w:t>
      </w:r>
    </w:p>
    <w:p w14:paraId="323A80F3" w14:textId="19CA4337" w:rsidR="00DE1F8D" w:rsidRPr="00311128" w:rsidRDefault="00DE1F8D" w:rsidP="00205CB4">
      <w:pPr>
        <w:spacing w:line="360" w:lineRule="auto"/>
        <w:ind w:left="360"/>
        <w:jc w:val="both"/>
        <w:rPr>
          <w:rFonts w:ascii="Arial" w:eastAsia="Times New Roman" w:hAnsi="Arial" w:cs="Arial"/>
        </w:rPr>
      </w:pPr>
      <w:r w:rsidRPr="00A16A6C">
        <w:rPr>
          <w:rFonts w:ascii="Arial" w:eastAsia="Arial" w:hAnsi="Arial" w:cs="Arial"/>
          <w:color w:val="000000" w:themeColor="text1"/>
        </w:rPr>
        <w:t xml:space="preserve">The data to be used for this project comes from a variety of sources, all of which </w:t>
      </w:r>
      <w:r w:rsidR="005C21AD" w:rsidRPr="00A16A6C">
        <w:rPr>
          <w:rFonts w:ascii="Arial" w:eastAsia="Arial" w:hAnsi="Arial" w:cs="Arial"/>
          <w:color w:val="000000" w:themeColor="text1"/>
        </w:rPr>
        <w:t xml:space="preserve">are </w:t>
      </w:r>
      <w:r w:rsidR="005C21AD">
        <w:rPr>
          <w:rFonts w:ascii="Arial" w:eastAsia="Arial" w:hAnsi="Arial" w:cs="Arial"/>
          <w:color w:val="000000" w:themeColor="text1"/>
        </w:rPr>
        <w:t>essential</w:t>
      </w:r>
      <w:r w:rsidRPr="00A16A6C">
        <w:rPr>
          <w:rFonts w:ascii="Arial" w:eastAsia="Arial" w:hAnsi="Arial" w:cs="Arial"/>
          <w:color w:val="000000" w:themeColor="text1"/>
        </w:rPr>
        <w:t xml:space="preserve"> </w:t>
      </w:r>
      <w:r w:rsidR="005C21AD">
        <w:rPr>
          <w:rFonts w:ascii="Arial" w:eastAsia="Arial" w:hAnsi="Arial" w:cs="Arial"/>
          <w:color w:val="000000" w:themeColor="text1"/>
        </w:rPr>
        <w:t xml:space="preserve">  </w:t>
      </w:r>
      <w:r w:rsidRPr="00A16A6C">
        <w:rPr>
          <w:rFonts w:ascii="Arial" w:eastAsia="Arial" w:hAnsi="Arial" w:cs="Arial"/>
          <w:color w:val="000000" w:themeColor="text1"/>
        </w:rPr>
        <w:t xml:space="preserve">for the evaluation and improvement of seaweed farming output. </w:t>
      </w:r>
      <w:r w:rsidRPr="00A16A6C">
        <w:rPr>
          <w:rFonts w:ascii="Arial" w:eastAsia="Times New Roman" w:hAnsi="Arial" w:cs="Arial"/>
          <w:color w:val="2B2B2B"/>
          <w:shd w:val="clear" w:color="auto" w:fill="FFFFFF"/>
        </w:rPr>
        <w:t>The data source</w:t>
      </w:r>
      <w:r w:rsidR="00F62D3C">
        <w:rPr>
          <w:rFonts w:ascii="Arial" w:eastAsia="Times New Roman" w:hAnsi="Arial" w:cs="Arial"/>
          <w:color w:val="2B2B2B"/>
          <w:shd w:val="clear" w:color="auto" w:fill="FFFFFF"/>
        </w:rPr>
        <w:t xml:space="preserve"> is shown below</w:t>
      </w:r>
      <w:r w:rsidRPr="00A16A6C">
        <w:rPr>
          <w:rFonts w:ascii="Arial" w:eastAsia="Times New Roman" w:hAnsi="Arial" w:cs="Arial"/>
        </w:rPr>
        <w:t>:</w:t>
      </w:r>
    </w:p>
    <w:p w14:paraId="0971C5EB" w14:textId="4B67F8AF" w:rsidR="00DE1F8D" w:rsidRPr="00A16A6C" w:rsidRDefault="00311128" w:rsidP="00205CB4">
      <w:pPr>
        <w:spacing w:after="160" w:line="360" w:lineRule="auto"/>
        <w:jc w:val="both"/>
        <w:rPr>
          <w:rFonts w:ascii="Arial" w:eastAsia="Arial" w:hAnsi="Arial" w:cs="Arial"/>
          <w:color w:val="000000" w:themeColor="text1"/>
        </w:rPr>
      </w:pPr>
      <w:r>
        <w:rPr>
          <w:rFonts w:ascii="Arial" w:eastAsia="Arial" w:hAnsi="Arial" w:cs="Arial"/>
          <w:color w:val="000000" w:themeColor="text1"/>
        </w:rPr>
        <w:t>A</w:t>
      </w:r>
      <w:r w:rsidR="00DE1F8D" w:rsidRPr="00A16A6C">
        <w:rPr>
          <w:rFonts w:ascii="Arial" w:eastAsia="Arial" w:hAnsi="Arial" w:cs="Arial"/>
          <w:color w:val="000000" w:themeColor="text1"/>
        </w:rPr>
        <w:t>. Open-Source Databases:</w:t>
      </w:r>
    </w:p>
    <w:p w14:paraId="6CC28177" w14:textId="26433DD7" w:rsidR="00DE1F8D" w:rsidRPr="00A16A6C" w:rsidRDefault="00DE1F8D"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 xml:space="preserve">In addition to the sensor data, the project will leverage relevant oceanographic, ecological, and maritime open-source databases. These databases contain valuable information about oceanic conditions, nutrient levels, tidal patterns, and other environmental factors that impact seaweed growth. Integrating this data with the sensor data allows for a comprehensive analysis of the farming environment and its effects on seaweed production. Also, access to a variety of information, including scientific studies, research findings, and industry reports, is made possible by open-source databases. They can be used to learn about different types of seaweed, how to cultivate them, and best practices. Some of the </w:t>
      </w:r>
      <w:r w:rsidR="00561217" w:rsidRPr="00A16A6C">
        <w:rPr>
          <w:rFonts w:ascii="Arial" w:eastAsia="Arial" w:hAnsi="Arial" w:cs="Arial"/>
          <w:color w:val="000000" w:themeColor="text1"/>
        </w:rPr>
        <w:t>open-source</w:t>
      </w:r>
      <w:r w:rsidRPr="00A16A6C">
        <w:rPr>
          <w:rFonts w:ascii="Arial" w:eastAsia="Arial" w:hAnsi="Arial" w:cs="Arial"/>
          <w:color w:val="000000" w:themeColor="text1"/>
        </w:rPr>
        <w:t xml:space="preserve"> data for this report can be gotten from:</w:t>
      </w:r>
    </w:p>
    <w:p w14:paraId="427F0521" w14:textId="47343C90" w:rsidR="00DE1F8D" w:rsidRPr="00561217" w:rsidRDefault="00DE1F8D" w:rsidP="00205CB4">
      <w:pPr>
        <w:pStyle w:val="ListParagraph"/>
        <w:numPr>
          <w:ilvl w:val="0"/>
          <w:numId w:val="5"/>
        </w:num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Global Biodiversity Information Facility (GBIF): This access to biodiversity data from around the world, including information on seaweed species distribution</w:t>
      </w:r>
      <w:r w:rsidR="003A4F94">
        <w:rPr>
          <w:rFonts w:ascii="Arial" w:eastAsia="Arial" w:hAnsi="Arial" w:cs="Arial"/>
          <w:color w:val="000000" w:themeColor="text1"/>
        </w:rPr>
        <w:t xml:space="preserve"> (</w:t>
      </w:r>
      <w:r w:rsidRPr="00A16A6C">
        <w:rPr>
          <w:rFonts w:ascii="Arial" w:eastAsia="Arial" w:hAnsi="Arial" w:cs="Arial"/>
          <w:color w:val="000000" w:themeColor="text1"/>
        </w:rPr>
        <w:t>Lavery, P. S., et al. (2020).</w:t>
      </w:r>
    </w:p>
    <w:p w14:paraId="1DF48DFE" w14:textId="77777777" w:rsidR="00DE1F8D" w:rsidRPr="00A16A6C" w:rsidRDefault="00DE1F8D" w:rsidP="00205CB4">
      <w:pPr>
        <w:pStyle w:val="ListParagraph"/>
        <w:numPr>
          <w:ilvl w:val="0"/>
          <w:numId w:val="5"/>
        </w:num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The FAO Fisheries and Aquaculture Department: Provides a range of reports and publications on aquaculture and seaweed farming techniques.</w:t>
      </w:r>
    </w:p>
    <w:p w14:paraId="49F81C4B" w14:textId="77777777" w:rsidR="00DE1F8D" w:rsidRDefault="00DE1F8D" w:rsidP="00205CB4">
      <w:pPr>
        <w:spacing w:after="160" w:line="360" w:lineRule="auto"/>
        <w:jc w:val="both"/>
        <w:rPr>
          <w:rFonts w:ascii="Arial" w:eastAsia="Arial" w:hAnsi="Arial" w:cs="Arial"/>
          <w:color w:val="000000" w:themeColor="text1"/>
        </w:rPr>
      </w:pPr>
    </w:p>
    <w:p w14:paraId="1D6F460F" w14:textId="77777777" w:rsidR="00311128" w:rsidRPr="00A16A6C" w:rsidRDefault="00311128" w:rsidP="00205CB4">
      <w:pPr>
        <w:spacing w:after="160" w:line="360" w:lineRule="auto"/>
        <w:jc w:val="both"/>
        <w:rPr>
          <w:rFonts w:ascii="Arial" w:eastAsia="Arial" w:hAnsi="Arial" w:cs="Arial"/>
          <w:color w:val="000000" w:themeColor="text1"/>
        </w:rPr>
      </w:pPr>
    </w:p>
    <w:p w14:paraId="4E624CFA" w14:textId="437E5751" w:rsidR="00DE1F8D" w:rsidRPr="00A16A6C" w:rsidRDefault="00311128" w:rsidP="00205CB4">
      <w:pPr>
        <w:spacing w:after="160" w:line="360" w:lineRule="auto"/>
        <w:jc w:val="both"/>
        <w:rPr>
          <w:rFonts w:ascii="Arial" w:eastAsia="Arial" w:hAnsi="Arial" w:cs="Arial"/>
          <w:color w:val="000000" w:themeColor="text1"/>
        </w:rPr>
      </w:pPr>
      <w:r>
        <w:rPr>
          <w:rFonts w:ascii="Arial" w:eastAsia="Arial" w:hAnsi="Arial" w:cs="Arial"/>
          <w:color w:val="000000" w:themeColor="text1"/>
        </w:rPr>
        <w:t>B</w:t>
      </w:r>
      <w:r w:rsidR="00DE1F8D" w:rsidRPr="00A16A6C">
        <w:rPr>
          <w:rFonts w:ascii="Arial" w:eastAsia="Arial" w:hAnsi="Arial" w:cs="Arial"/>
          <w:color w:val="000000" w:themeColor="text1"/>
        </w:rPr>
        <w:t>. Weather Forecast Data:</w:t>
      </w:r>
    </w:p>
    <w:p w14:paraId="443B10B7" w14:textId="3F58A810" w:rsidR="00DE1F8D" w:rsidRPr="00A16A6C" w:rsidRDefault="00DE1F8D"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 xml:space="preserve">Weather forecasts play a crucial role in optimizing farming operations. SoftSeaweed collects weather forecast data, encompassing approximately 30 parameters, which include temperature, precipitation, wind speed, and solar radiation. This data helps farmers anticipate and adapt to changing weather conditions, plan harvests, and optimize resource allocation. </w:t>
      </w:r>
      <w:r w:rsidR="003A4F94">
        <w:rPr>
          <w:rFonts w:ascii="Arial" w:eastAsia="Arial" w:hAnsi="Arial" w:cs="Arial"/>
          <w:color w:val="000000" w:themeColor="text1"/>
        </w:rPr>
        <w:t>(</w:t>
      </w:r>
      <w:r w:rsidRPr="00A16A6C">
        <w:rPr>
          <w:rFonts w:ascii="Arial" w:eastAsia="Arial" w:hAnsi="Arial" w:cs="Arial"/>
          <w:color w:val="000000" w:themeColor="text1"/>
        </w:rPr>
        <w:t>Mohseni, E. and Tang, W. (2021)</w:t>
      </w:r>
    </w:p>
    <w:p w14:paraId="28FD15CC" w14:textId="77777777" w:rsidR="00DE1F8D" w:rsidRPr="00A16A6C" w:rsidRDefault="00DE1F8D"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By combining the above data sources, the project aims to create a comprehensive dataset that enables predictive analytics and market trend analysis. The sensor data provides real-time insights into the farm conditions, while open-source databases offer broader environmental</w:t>
      </w:r>
      <w:r w:rsidRPr="00D16C44">
        <w:rPr>
          <w:rFonts w:ascii="Arial" w:eastAsia="Arial" w:hAnsi="Arial" w:cs="Arial"/>
          <w:color w:val="000000" w:themeColor="text1"/>
          <w:sz w:val="28"/>
          <w:szCs w:val="28"/>
        </w:rPr>
        <w:t xml:space="preserve"> </w:t>
      </w:r>
      <w:r w:rsidRPr="003A4F94">
        <w:rPr>
          <w:rFonts w:ascii="Arial" w:eastAsia="Arial" w:hAnsi="Arial" w:cs="Arial"/>
          <w:color w:val="000000" w:themeColor="text1"/>
        </w:rPr>
        <w:t>context.</w:t>
      </w:r>
      <w:r w:rsidRPr="00D16C44">
        <w:rPr>
          <w:rFonts w:ascii="Arial" w:eastAsia="Arial" w:hAnsi="Arial" w:cs="Arial"/>
          <w:color w:val="000000" w:themeColor="text1"/>
          <w:sz w:val="28"/>
          <w:szCs w:val="28"/>
        </w:rPr>
        <w:t xml:space="preserve"> </w:t>
      </w:r>
      <w:r w:rsidRPr="00A16A6C">
        <w:rPr>
          <w:rFonts w:ascii="Arial" w:eastAsia="Arial" w:hAnsi="Arial" w:cs="Arial"/>
          <w:color w:val="000000" w:themeColor="text1"/>
        </w:rPr>
        <w:t>Weather forecast data helps in making informed decisions related to farming operations.</w:t>
      </w:r>
    </w:p>
    <w:p w14:paraId="1039FA5F" w14:textId="77777777" w:rsidR="00DE1F8D" w:rsidRDefault="00DE1F8D"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Finally, development of predictive models, practical insights, and well-informed suggestions for enhancing seaweed farming production will be made possible by the integration and analysis of these various data sources. This all-encompassing strategy, utilizing different data types, is essential for giving farmers a thorough understanding of their farming environment and equipping them to make data-driven decisions for increased productivity and profitability.</w:t>
      </w:r>
    </w:p>
    <w:p w14:paraId="25CCA7CE" w14:textId="5B333A5A" w:rsidR="00311128" w:rsidRPr="00A16A6C" w:rsidRDefault="00311128"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Farmers can learn more about the ideal conditions for seaweed growth and choose the best cultivation techniques by gathering and analyzing sensor data</w:t>
      </w:r>
      <w:r>
        <w:rPr>
          <w:rFonts w:ascii="Arial" w:eastAsia="Arial" w:hAnsi="Arial" w:cs="Arial"/>
          <w:color w:val="000000" w:themeColor="text1"/>
        </w:rPr>
        <w:t xml:space="preserve"> (</w:t>
      </w:r>
      <w:r w:rsidRPr="00A16A6C">
        <w:rPr>
          <w:rFonts w:ascii="Arial" w:eastAsia="Arial" w:hAnsi="Arial" w:cs="Arial"/>
          <w:color w:val="000000" w:themeColor="text1"/>
        </w:rPr>
        <w:t>Beca-Carretero, P., et al. (2020) &amp; Buck, B. H., &amp; Buchholz, C. M. (2004)</w:t>
      </w:r>
      <w:r>
        <w:rPr>
          <w:rFonts w:ascii="Arial" w:eastAsia="Arial" w:hAnsi="Arial" w:cs="Arial"/>
          <w:color w:val="000000" w:themeColor="text1"/>
        </w:rPr>
        <w:t>.</w:t>
      </w:r>
    </w:p>
    <w:p w14:paraId="13194B4B" w14:textId="77777777" w:rsidR="00DE1F8D" w:rsidRPr="00D564D0" w:rsidRDefault="00DE1F8D" w:rsidP="00205CB4">
      <w:pPr>
        <w:pStyle w:val="ListParagraph"/>
        <w:spacing w:line="360" w:lineRule="auto"/>
        <w:jc w:val="both"/>
        <w:rPr>
          <w:rFonts w:ascii="Arial" w:hAnsi="Arial" w:cs="Arial"/>
          <w:b/>
          <w:bCs/>
          <w:sz w:val="28"/>
          <w:szCs w:val="28"/>
        </w:rPr>
      </w:pPr>
    </w:p>
    <w:p w14:paraId="4365DA04" w14:textId="05B21189" w:rsidR="00DE1F8D" w:rsidRPr="00561217" w:rsidRDefault="00DE1F8D" w:rsidP="00205CB4">
      <w:pPr>
        <w:pStyle w:val="ListParagraph"/>
        <w:numPr>
          <w:ilvl w:val="0"/>
          <w:numId w:val="16"/>
        </w:numPr>
        <w:spacing w:line="360" w:lineRule="auto"/>
        <w:jc w:val="both"/>
        <w:rPr>
          <w:rFonts w:ascii="Arial" w:hAnsi="Arial" w:cs="Arial"/>
          <w:b/>
          <w:bCs/>
          <w:sz w:val="24"/>
          <w:szCs w:val="24"/>
        </w:rPr>
      </w:pPr>
      <w:r w:rsidRPr="00561217">
        <w:rPr>
          <w:rFonts w:ascii="Arial" w:hAnsi="Arial" w:cs="Arial"/>
          <w:b/>
          <w:bCs/>
          <w:sz w:val="24"/>
          <w:szCs w:val="24"/>
        </w:rPr>
        <w:t>Data Preparation / Data Manipulation Plan</w:t>
      </w:r>
    </w:p>
    <w:p w14:paraId="3569A7B1" w14:textId="77777777" w:rsidR="00DE1F8D" w:rsidRPr="00A16A6C" w:rsidRDefault="00DE1F8D" w:rsidP="00205CB4">
      <w:pPr>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The data manipulation tool used for this report is the orange software, which offers built-in, automated data manipulation functions, such as, data cleaning, mapping, aggregating, or storing. The steps listed below will be used to archive the data mining objective:</w:t>
      </w:r>
    </w:p>
    <w:p w14:paraId="5791F043" w14:textId="00E1E1B8" w:rsidR="00DE1F8D" w:rsidRPr="00A16A6C" w:rsidRDefault="00DE1F8D" w:rsidP="00205CB4">
      <w:pPr>
        <w:pStyle w:val="ListParagraph"/>
        <w:numPr>
          <w:ilvl w:val="0"/>
          <w:numId w:val="6"/>
        </w:numPr>
        <w:spacing w:after="160" w:line="360" w:lineRule="auto"/>
        <w:jc w:val="both"/>
        <w:rPr>
          <w:rFonts w:ascii="Arial" w:eastAsia="Arial" w:hAnsi="Arial" w:cs="Arial"/>
          <w:color w:val="000000" w:themeColor="text1"/>
          <w:sz w:val="28"/>
          <w:szCs w:val="28"/>
        </w:rPr>
      </w:pPr>
      <w:r w:rsidRPr="00561217">
        <w:rPr>
          <w:rFonts w:ascii="Arial" w:eastAsia="Arial" w:hAnsi="Arial" w:cs="Arial"/>
          <w:b/>
          <w:bCs/>
          <w:color w:val="000000" w:themeColor="text1"/>
          <w:sz w:val="24"/>
          <w:szCs w:val="24"/>
        </w:rPr>
        <w:t>Data Collection:</w:t>
      </w:r>
      <w:r w:rsidRPr="00C9219D">
        <w:rPr>
          <w:rFonts w:ascii="Arial" w:eastAsia="Arial" w:hAnsi="Arial" w:cs="Arial"/>
          <w:color w:val="000000" w:themeColor="text1"/>
          <w:sz w:val="28"/>
          <w:szCs w:val="28"/>
        </w:rPr>
        <w:t xml:space="preserve"> </w:t>
      </w:r>
      <w:r w:rsidRPr="00A16A6C">
        <w:rPr>
          <w:rFonts w:ascii="Arial" w:eastAsia="Arial" w:hAnsi="Arial" w:cs="Arial"/>
          <w:color w:val="000000" w:themeColor="text1"/>
        </w:rPr>
        <w:t>The first step will be to source for relevant data from open-source databases with relevant oceanographic, ecological, and maritime information that could be integrated into SoftSeaweed's platform. And also, source for weather forecast data, Export data about seaweed sold to EU and US etc.</w:t>
      </w:r>
    </w:p>
    <w:p w14:paraId="681059BC" w14:textId="5751F42D" w:rsidR="00DE1F8D" w:rsidRPr="00A16A6C" w:rsidRDefault="00DE1F8D" w:rsidP="00205CB4">
      <w:pPr>
        <w:pStyle w:val="ListParagraph"/>
        <w:numPr>
          <w:ilvl w:val="0"/>
          <w:numId w:val="6"/>
        </w:numPr>
        <w:spacing w:after="160" w:line="360" w:lineRule="auto"/>
        <w:jc w:val="both"/>
        <w:rPr>
          <w:rFonts w:ascii="Arial" w:eastAsia="Arial" w:hAnsi="Arial" w:cs="Arial"/>
          <w:color w:val="000000" w:themeColor="text1"/>
          <w:sz w:val="28"/>
          <w:szCs w:val="28"/>
        </w:rPr>
      </w:pPr>
      <w:r w:rsidRPr="00561217">
        <w:rPr>
          <w:rFonts w:ascii="Arial" w:eastAsia="Arial" w:hAnsi="Arial" w:cs="Arial"/>
          <w:b/>
          <w:bCs/>
          <w:color w:val="000000" w:themeColor="text1"/>
          <w:sz w:val="24"/>
          <w:szCs w:val="24"/>
        </w:rPr>
        <w:lastRenderedPageBreak/>
        <w:t>Data Preprocessing:</w:t>
      </w:r>
      <w:r w:rsidRPr="00C9219D">
        <w:rPr>
          <w:rFonts w:ascii="Arial" w:eastAsia="Arial" w:hAnsi="Arial" w:cs="Arial"/>
          <w:color w:val="000000" w:themeColor="text1"/>
          <w:sz w:val="28"/>
          <w:szCs w:val="28"/>
        </w:rPr>
        <w:t xml:space="preserve"> </w:t>
      </w:r>
      <w:r w:rsidRPr="00A16A6C">
        <w:rPr>
          <w:rFonts w:ascii="Arial" w:eastAsia="Arial" w:hAnsi="Arial" w:cs="Arial"/>
          <w:color w:val="000000" w:themeColor="text1"/>
        </w:rPr>
        <w:t>To ensure the data's quality, it will be necessary to preprocess the data after it has been collected. To do this, the data must be standardized and normalized as well as cleaned up of duplicates, missing values, and outliers.</w:t>
      </w:r>
    </w:p>
    <w:p w14:paraId="40002183" w14:textId="7E114759" w:rsidR="00DE1F8D" w:rsidRPr="00A16A6C" w:rsidRDefault="00DE1F8D" w:rsidP="00205CB4">
      <w:pPr>
        <w:pStyle w:val="ListParagraph"/>
        <w:spacing w:after="160" w:line="360" w:lineRule="auto"/>
        <w:jc w:val="both"/>
        <w:rPr>
          <w:rFonts w:ascii="Arial" w:eastAsia="Arial" w:hAnsi="Arial" w:cs="Arial"/>
          <w:color w:val="000000" w:themeColor="text1"/>
        </w:rPr>
      </w:pPr>
      <w:r w:rsidRPr="00A16A6C">
        <w:rPr>
          <w:rFonts w:ascii="Arial" w:eastAsia="Arial" w:hAnsi="Arial" w:cs="Arial"/>
          <w:color w:val="000000" w:themeColor="text1"/>
        </w:rPr>
        <w:t>Next, it will be to explore the data to look for trends and connections between variables. To understand the data and its distribution, various statistical methods and visualizations will be used.</w:t>
      </w:r>
    </w:p>
    <w:p w14:paraId="40A2BA20" w14:textId="352FBE86" w:rsidR="00DE1F8D" w:rsidRPr="00561217" w:rsidRDefault="00DE1F8D" w:rsidP="00205CB4">
      <w:pPr>
        <w:pStyle w:val="ListParagraph"/>
        <w:numPr>
          <w:ilvl w:val="0"/>
          <w:numId w:val="4"/>
        </w:numPr>
        <w:spacing w:after="160" w:line="360" w:lineRule="auto"/>
        <w:jc w:val="both"/>
        <w:rPr>
          <w:rFonts w:ascii="Arial" w:eastAsia="Arial" w:hAnsi="Arial" w:cs="Arial"/>
          <w:b/>
          <w:bCs/>
          <w:color w:val="000000" w:themeColor="text1"/>
          <w:sz w:val="28"/>
          <w:szCs w:val="28"/>
          <w:lang w:val="en-GB"/>
        </w:rPr>
      </w:pPr>
      <w:r w:rsidRPr="00561217">
        <w:rPr>
          <w:rFonts w:ascii="Arial" w:eastAsia="Arial" w:hAnsi="Arial" w:cs="Arial"/>
          <w:b/>
          <w:bCs/>
          <w:color w:val="000000" w:themeColor="text1"/>
          <w:sz w:val="24"/>
          <w:szCs w:val="24"/>
        </w:rPr>
        <w:t>Data Analysis:</w:t>
      </w:r>
      <w:r w:rsidRPr="00C9219D">
        <w:rPr>
          <w:rFonts w:ascii="Arial" w:eastAsia="Arial" w:hAnsi="Arial" w:cs="Arial"/>
          <w:color w:val="000000" w:themeColor="text1"/>
          <w:sz w:val="28"/>
          <w:szCs w:val="28"/>
        </w:rPr>
        <w:t xml:space="preserve"> </w:t>
      </w:r>
      <w:r w:rsidRPr="00A16A6C">
        <w:rPr>
          <w:rFonts w:ascii="Arial" w:eastAsia="Arial" w:hAnsi="Arial" w:cs="Arial"/>
          <w:color w:val="000000" w:themeColor="text1"/>
        </w:rPr>
        <w:t xml:space="preserve">In this step, make use of innovative business analytics and data science techniques to analyze the data and find trends, patterns, and insights that will help us better understand how to </w:t>
      </w:r>
      <w:r w:rsidRPr="00A16A6C">
        <w:rPr>
          <w:rFonts w:ascii="Arial" w:eastAsia="Arial" w:hAnsi="Arial" w:cs="Arial"/>
          <w:color w:val="000000" w:themeColor="text1"/>
          <w:lang w:val="en-GB"/>
        </w:rPr>
        <w:t>Optimize Seaweed Farming and Production through Predictive Analytics and Market Trend</w:t>
      </w:r>
      <w:r w:rsidRPr="00A16A6C">
        <w:rPr>
          <w:rFonts w:ascii="Arial" w:eastAsia="Arial" w:hAnsi="Arial" w:cs="Arial"/>
          <w:b/>
          <w:bCs/>
          <w:color w:val="000000" w:themeColor="text1"/>
          <w:lang w:val="en-GB"/>
        </w:rPr>
        <w:t>.</w:t>
      </w:r>
    </w:p>
    <w:p w14:paraId="34D167CC" w14:textId="60429303" w:rsidR="00DE1F8D" w:rsidRPr="00561217" w:rsidRDefault="00DE1F8D" w:rsidP="00205CB4">
      <w:pPr>
        <w:pStyle w:val="ListParagraph"/>
        <w:numPr>
          <w:ilvl w:val="0"/>
          <w:numId w:val="6"/>
        </w:numPr>
        <w:spacing w:after="160" w:line="360" w:lineRule="auto"/>
        <w:jc w:val="both"/>
        <w:rPr>
          <w:rFonts w:ascii="Arial" w:eastAsia="Arial" w:hAnsi="Arial" w:cs="Arial"/>
          <w:color w:val="000000" w:themeColor="text1"/>
        </w:rPr>
      </w:pPr>
      <w:r w:rsidRPr="00561217">
        <w:rPr>
          <w:rFonts w:ascii="Arial" w:eastAsia="Arial" w:hAnsi="Arial" w:cs="Arial"/>
          <w:b/>
          <w:bCs/>
          <w:color w:val="000000" w:themeColor="text1"/>
          <w:sz w:val="24"/>
          <w:szCs w:val="24"/>
        </w:rPr>
        <w:t>Model Development:</w:t>
      </w:r>
      <w:r w:rsidRPr="00A16A6C">
        <w:rPr>
          <w:rFonts w:ascii="Arial" w:eastAsia="Arial" w:hAnsi="Arial" w:cs="Arial"/>
          <w:b/>
          <w:bCs/>
          <w:color w:val="000000" w:themeColor="text1"/>
        </w:rPr>
        <w:t xml:space="preserve"> </w:t>
      </w:r>
      <w:r w:rsidRPr="00A16A6C">
        <w:rPr>
          <w:rFonts w:ascii="Arial" w:eastAsia="Arial" w:hAnsi="Arial" w:cs="Arial"/>
          <w:color w:val="000000" w:themeColor="text1"/>
        </w:rPr>
        <w:t>Based on the data analysis's findings, create a predictive model to pinpoint potential areas for enhancement optimization of seaweed farming. Using historical data, the model will be examined and verified.</w:t>
      </w:r>
    </w:p>
    <w:p w14:paraId="3416B205" w14:textId="4E099193" w:rsidR="00F23522" w:rsidRPr="00F95ACE" w:rsidRDefault="00DE1F8D" w:rsidP="00205CB4">
      <w:pPr>
        <w:pStyle w:val="ListParagraph"/>
        <w:numPr>
          <w:ilvl w:val="0"/>
          <w:numId w:val="6"/>
        </w:numPr>
        <w:spacing w:after="160" w:line="360" w:lineRule="auto"/>
        <w:jc w:val="both"/>
        <w:rPr>
          <w:rFonts w:ascii="Arial" w:eastAsia="Arial" w:hAnsi="Arial" w:cs="Arial"/>
          <w:color w:val="000000" w:themeColor="text1"/>
          <w:sz w:val="28"/>
          <w:szCs w:val="28"/>
        </w:rPr>
      </w:pPr>
      <w:r w:rsidRPr="00561217">
        <w:rPr>
          <w:rFonts w:ascii="Arial" w:eastAsia="Arial" w:hAnsi="Arial" w:cs="Arial"/>
          <w:b/>
          <w:bCs/>
          <w:color w:val="000000" w:themeColor="text1"/>
          <w:sz w:val="24"/>
          <w:szCs w:val="24"/>
        </w:rPr>
        <w:t>Interpretation of Results:</w:t>
      </w:r>
      <w:r w:rsidRPr="00A16A6C">
        <w:rPr>
          <w:rFonts w:ascii="Arial" w:eastAsia="Arial" w:hAnsi="Arial" w:cs="Arial"/>
          <w:color w:val="000000" w:themeColor="text1"/>
        </w:rPr>
        <w:t xml:space="preserve"> Finally, interpret the model's findings and make suggestions on </w:t>
      </w:r>
      <w:r w:rsidRPr="00A16A6C">
        <w:rPr>
          <w:rFonts w:ascii="Arial" w:eastAsia="Arial" w:hAnsi="Arial" w:cs="Arial"/>
          <w:color w:val="000000" w:themeColor="text1"/>
          <w:lang w:val="en-GB"/>
        </w:rPr>
        <w:t>Optimize Seaweed Farming and Production through Predictive Analytics and Market Trend</w:t>
      </w:r>
      <w:r w:rsidRPr="00A16A6C">
        <w:rPr>
          <w:rFonts w:ascii="Arial" w:eastAsia="Arial" w:hAnsi="Arial" w:cs="Arial"/>
          <w:b/>
          <w:bCs/>
          <w:color w:val="000000" w:themeColor="text1"/>
          <w:lang w:val="en-GB"/>
        </w:rPr>
        <w:t>.</w:t>
      </w:r>
      <w:r w:rsidRPr="00A16A6C">
        <w:rPr>
          <w:rFonts w:ascii="Arial" w:eastAsia="Arial" w:hAnsi="Arial" w:cs="Arial"/>
          <w:color w:val="000000" w:themeColor="text1"/>
        </w:rPr>
        <w:t xml:space="preserve"> These suggestions will be based on the knowledge discovered through data analysis and the predictive model.</w:t>
      </w:r>
    </w:p>
    <w:p w14:paraId="6A10C9CE" w14:textId="77777777" w:rsidR="00F23522" w:rsidRDefault="00F23522" w:rsidP="00205CB4">
      <w:pPr>
        <w:pStyle w:val="ListParagraph"/>
        <w:spacing w:line="360" w:lineRule="auto"/>
        <w:rPr>
          <w:rFonts w:ascii="Arial" w:eastAsia="Arial" w:hAnsi="Arial" w:cs="Arial"/>
          <w:color w:val="000000" w:themeColor="text1"/>
          <w:sz w:val="28"/>
          <w:szCs w:val="28"/>
        </w:rPr>
      </w:pPr>
    </w:p>
    <w:p w14:paraId="7D9EE8AE" w14:textId="4957D1C1" w:rsidR="00CF40B1" w:rsidRPr="00561217" w:rsidRDefault="00CF40B1" w:rsidP="00205CB4">
      <w:pPr>
        <w:pStyle w:val="ListParagraph"/>
        <w:numPr>
          <w:ilvl w:val="0"/>
          <w:numId w:val="16"/>
        </w:numPr>
        <w:spacing w:line="360" w:lineRule="auto"/>
        <w:rPr>
          <w:rFonts w:ascii="Arial" w:eastAsia="Arial" w:hAnsi="Arial" w:cs="Arial"/>
          <w:b/>
          <w:bCs/>
          <w:color w:val="000000" w:themeColor="text1"/>
          <w:sz w:val="24"/>
          <w:szCs w:val="24"/>
        </w:rPr>
      </w:pPr>
      <w:r w:rsidRPr="00561217">
        <w:rPr>
          <w:rFonts w:ascii="Arial" w:eastAsia="Arial" w:hAnsi="Arial" w:cs="Arial"/>
          <w:b/>
          <w:bCs/>
          <w:color w:val="000000" w:themeColor="text1"/>
          <w:sz w:val="24"/>
          <w:szCs w:val="24"/>
        </w:rPr>
        <w:t xml:space="preserve">Modelling: </w:t>
      </w:r>
    </w:p>
    <w:p w14:paraId="023BB01C" w14:textId="77777777" w:rsidR="00CF40B1" w:rsidRPr="00A16A6C" w:rsidRDefault="00CF40B1" w:rsidP="00205CB4">
      <w:pPr>
        <w:spacing w:line="360" w:lineRule="auto"/>
        <w:ind w:left="360"/>
        <w:rPr>
          <w:rFonts w:ascii="Arial" w:eastAsia="Arial" w:hAnsi="Arial" w:cs="Arial"/>
          <w:color w:val="000000" w:themeColor="text1"/>
        </w:rPr>
      </w:pPr>
      <w:r w:rsidRPr="00A16A6C">
        <w:rPr>
          <w:rFonts w:ascii="Arial" w:eastAsia="Arial" w:hAnsi="Arial" w:cs="Arial"/>
          <w:color w:val="000000" w:themeColor="text1"/>
        </w:rPr>
        <w:t>Regression model was used for this project. Specific tasks in this phase include:</w:t>
      </w:r>
    </w:p>
    <w:p w14:paraId="46DFE3A9" w14:textId="77777777" w:rsidR="00CF40B1" w:rsidRPr="00A16A6C" w:rsidRDefault="00CF40B1" w:rsidP="00205CB4">
      <w:pPr>
        <w:pStyle w:val="ListParagraph"/>
        <w:numPr>
          <w:ilvl w:val="0"/>
          <w:numId w:val="4"/>
        </w:numPr>
        <w:spacing w:line="360" w:lineRule="auto"/>
        <w:jc w:val="both"/>
        <w:rPr>
          <w:rFonts w:ascii="Arial" w:eastAsia="Arial" w:hAnsi="Arial" w:cs="Arial"/>
          <w:color w:val="000000" w:themeColor="text1"/>
        </w:rPr>
      </w:pPr>
      <w:r w:rsidRPr="00A16A6C">
        <w:rPr>
          <w:rFonts w:ascii="Arial" w:eastAsia="Arial" w:hAnsi="Arial" w:cs="Arial"/>
          <w:color w:val="000000" w:themeColor="text1"/>
        </w:rPr>
        <w:t>Selecting appropriate modeling techniques, such as time-series forecasting or regression analysis, based on the nature of the data and business objectives.</w:t>
      </w:r>
    </w:p>
    <w:p w14:paraId="162D9ACC" w14:textId="77777777" w:rsidR="00CF40B1" w:rsidRPr="00A16A6C" w:rsidRDefault="00CF40B1" w:rsidP="00205CB4">
      <w:pPr>
        <w:pStyle w:val="ListParagraph"/>
        <w:numPr>
          <w:ilvl w:val="0"/>
          <w:numId w:val="4"/>
        </w:numPr>
        <w:spacing w:line="360" w:lineRule="auto"/>
        <w:jc w:val="both"/>
        <w:rPr>
          <w:rFonts w:ascii="Arial" w:eastAsia="Arial" w:hAnsi="Arial" w:cs="Arial"/>
          <w:color w:val="000000" w:themeColor="text1"/>
        </w:rPr>
      </w:pPr>
      <w:r w:rsidRPr="00A16A6C">
        <w:rPr>
          <w:rFonts w:ascii="Arial" w:eastAsia="Arial" w:hAnsi="Arial" w:cs="Arial"/>
          <w:color w:val="000000" w:themeColor="text1"/>
        </w:rPr>
        <w:t>Training and validating the models using historical data to ensure their accuracy and reliability.</w:t>
      </w:r>
    </w:p>
    <w:p w14:paraId="56F1F3AE" w14:textId="39C35466" w:rsidR="00CF40B1" w:rsidRPr="00561217" w:rsidRDefault="00CF40B1" w:rsidP="00205CB4">
      <w:pPr>
        <w:pStyle w:val="ListParagraph"/>
        <w:numPr>
          <w:ilvl w:val="0"/>
          <w:numId w:val="4"/>
        </w:numPr>
        <w:spacing w:line="360" w:lineRule="auto"/>
        <w:jc w:val="both"/>
        <w:rPr>
          <w:rFonts w:ascii="Arial" w:eastAsia="Arial" w:hAnsi="Arial" w:cs="Arial"/>
          <w:color w:val="000000" w:themeColor="text1"/>
        </w:rPr>
      </w:pPr>
      <w:r w:rsidRPr="00A16A6C">
        <w:rPr>
          <w:rFonts w:ascii="Arial" w:eastAsia="Arial" w:hAnsi="Arial" w:cs="Arial"/>
          <w:color w:val="000000" w:themeColor="text1"/>
        </w:rPr>
        <w:t>Assessing the impact of various variables on seaweed farming and production costs.</w:t>
      </w:r>
    </w:p>
    <w:p w14:paraId="157B84EC" w14:textId="77777777" w:rsidR="00CF40B1" w:rsidRPr="00A16A6C" w:rsidRDefault="00CF40B1" w:rsidP="00205CB4">
      <w:pPr>
        <w:spacing w:line="360" w:lineRule="auto"/>
        <w:jc w:val="both"/>
        <w:rPr>
          <w:rFonts w:ascii="Arial" w:hAnsi="Arial" w:cs="Arial"/>
        </w:rPr>
      </w:pPr>
      <w:r w:rsidRPr="00A16A6C">
        <w:rPr>
          <w:rFonts w:ascii="Arial" w:hAnsi="Arial" w:cs="Arial"/>
        </w:rPr>
        <w:t>Regression modeling is a statistical method used in data analysis and machine learning to represent the relationship between a dependent variable (also called the response variable or outcome) and one or more independent variables (also called predictor variables or features). In order to predict the value of the dependent variable based on the values of the independent variables, regression modeling aims to develop a mathematical equation that best captures the relationship between the variables.</w:t>
      </w:r>
    </w:p>
    <w:p w14:paraId="3EA709C8" w14:textId="77777777" w:rsidR="00CF40B1" w:rsidRPr="00A16A6C" w:rsidRDefault="00CF40B1" w:rsidP="00205CB4">
      <w:pPr>
        <w:spacing w:line="360" w:lineRule="auto"/>
        <w:jc w:val="both"/>
        <w:rPr>
          <w:rFonts w:ascii="Arial" w:hAnsi="Arial" w:cs="Arial"/>
        </w:rPr>
      </w:pPr>
      <w:r w:rsidRPr="00A16A6C">
        <w:rPr>
          <w:rFonts w:ascii="Arial" w:hAnsi="Arial" w:cs="Arial"/>
        </w:rPr>
        <w:lastRenderedPageBreak/>
        <w:t>Although there are various types of regression models, linear regression is the most popular because it assumes a linear relationship between the dependent and</w:t>
      </w:r>
      <w:r w:rsidRPr="00D907A3">
        <w:rPr>
          <w:rFonts w:ascii="Arial" w:hAnsi="Arial" w:cs="Arial"/>
          <w:sz w:val="24"/>
          <w:szCs w:val="24"/>
        </w:rPr>
        <w:t xml:space="preserve"> independent variables. </w:t>
      </w:r>
      <w:r w:rsidRPr="00A16A6C">
        <w:rPr>
          <w:rFonts w:ascii="Arial" w:hAnsi="Arial" w:cs="Arial"/>
        </w:rPr>
        <w:t>By minimizing the difference between the predicted values and the actual values, linear regression seeks to find the best-fitting line (or hyperplane in multiple dimensions) through the data points. According to (Beers, 2023), the general form of each type of regression model is stated below:</w:t>
      </w:r>
    </w:p>
    <w:p w14:paraId="292F1267" w14:textId="77777777" w:rsidR="00CF40B1" w:rsidRPr="00A16A6C" w:rsidRDefault="00CF40B1" w:rsidP="00205CB4">
      <w:pPr>
        <w:pStyle w:val="ListParagraph"/>
        <w:numPr>
          <w:ilvl w:val="0"/>
          <w:numId w:val="7"/>
        </w:numPr>
        <w:spacing w:line="360" w:lineRule="auto"/>
        <w:jc w:val="both"/>
        <w:rPr>
          <w:rFonts w:ascii="Arial" w:hAnsi="Arial" w:cs="Arial"/>
        </w:rPr>
      </w:pPr>
      <w:r w:rsidRPr="00A16A6C">
        <w:rPr>
          <w:rFonts w:ascii="Arial" w:hAnsi="Arial" w:cs="Arial"/>
        </w:rPr>
        <w:t>Simple Linear Regression: A simple model that establishes a linear relationship between the predictors and continuous outcomes. In linear regression, the model is represented by a linear equation:</w:t>
      </w:r>
    </w:p>
    <w:p w14:paraId="0DE1BD9B" w14:textId="77777777" w:rsidR="00CF40B1" w:rsidRPr="009F5AFC" w:rsidRDefault="00CF40B1" w:rsidP="00205CB4">
      <w:pPr>
        <w:pStyle w:val="ListParagraph"/>
        <w:spacing w:line="360" w:lineRule="auto"/>
        <w:jc w:val="both"/>
        <w:rPr>
          <w:rFonts w:ascii="Arial" w:hAnsi="Arial" w:cs="Arial"/>
          <w:sz w:val="24"/>
          <w:szCs w:val="24"/>
        </w:rPr>
      </w:pPr>
    </w:p>
    <w:p w14:paraId="2833A206" w14:textId="77777777" w:rsidR="00CF40B1" w:rsidRDefault="00CF40B1" w:rsidP="00205CB4">
      <w:pPr>
        <w:pStyle w:val="ListParagraph"/>
        <w:spacing w:line="360" w:lineRule="auto"/>
        <w:jc w:val="both"/>
        <w:rPr>
          <w:rFonts w:ascii="Arial" w:hAnsi="Arial" w:cs="Arial"/>
          <w:sz w:val="24"/>
          <w:szCs w:val="24"/>
        </w:rPr>
      </w:pPr>
      <w:r>
        <w:rPr>
          <w:rFonts w:ascii="Arial" w:hAnsi="Arial" w:cs="Arial"/>
          <w:sz w:val="24"/>
          <w:szCs w:val="24"/>
        </w:rPr>
        <w:t xml:space="preserve">                            </w:t>
      </w:r>
      <w:r w:rsidRPr="009F5AFC">
        <w:rPr>
          <w:rFonts w:ascii="Arial" w:hAnsi="Arial" w:cs="Arial"/>
          <w:sz w:val="24"/>
          <w:szCs w:val="24"/>
        </w:rPr>
        <w:t>y = β0 + β1 * x1 + β2 * x2 + ... + βn * xn</w:t>
      </w:r>
    </w:p>
    <w:p w14:paraId="5FDB9B4A" w14:textId="77777777" w:rsidR="00CF40B1" w:rsidRPr="00A16A6C" w:rsidRDefault="00CF40B1" w:rsidP="00205CB4">
      <w:pPr>
        <w:spacing w:line="360" w:lineRule="auto"/>
        <w:jc w:val="both"/>
        <w:rPr>
          <w:rFonts w:ascii="Arial" w:hAnsi="Arial" w:cs="Arial"/>
        </w:rPr>
      </w:pPr>
      <w:r w:rsidRPr="00A16A6C">
        <w:rPr>
          <w:rFonts w:ascii="Arial" w:hAnsi="Arial" w:cs="Arial"/>
        </w:rPr>
        <w:t>where y is the dependent variable, β0 is the intercept, xi represents the ith independent variable, and β</w:t>
      </w:r>
      <w:proofErr w:type="spellStart"/>
      <w:r w:rsidRPr="00A16A6C">
        <w:rPr>
          <w:rFonts w:ascii="Arial" w:hAnsi="Arial" w:cs="Arial"/>
        </w:rPr>
        <w:t>i</w:t>
      </w:r>
      <w:proofErr w:type="spellEnd"/>
      <w:r w:rsidRPr="00A16A6C">
        <w:rPr>
          <w:rFonts w:ascii="Arial" w:hAnsi="Arial" w:cs="Arial"/>
        </w:rPr>
        <w:t xml:space="preserve"> is the coefficient (slope) associated with xi. The goal is to estimate the coefficients that best fit the data.</w:t>
      </w:r>
    </w:p>
    <w:p w14:paraId="06E1614B" w14:textId="77777777" w:rsidR="00CF40B1" w:rsidRPr="00A16A6C" w:rsidRDefault="00CF40B1" w:rsidP="00205CB4">
      <w:pPr>
        <w:spacing w:line="360" w:lineRule="auto"/>
        <w:ind w:left="360"/>
        <w:jc w:val="both"/>
        <w:rPr>
          <w:rFonts w:ascii="Arial" w:hAnsi="Arial" w:cs="Arial"/>
        </w:rPr>
      </w:pPr>
      <w:r w:rsidRPr="00A16A6C">
        <w:rPr>
          <w:rFonts w:ascii="Arial" w:eastAsia="Times New Roman" w:hAnsi="Arial" w:cs="Arial"/>
          <w:color w:val="000000" w:themeColor="text1"/>
          <w:shd w:val="clear" w:color="auto" w:fill="F7F7F8"/>
        </w:rPr>
        <w:t xml:space="preserve">B Multiple Regression: Extending linear regression to include multiple predictors to capture more complex relationships. </w:t>
      </w:r>
      <w:r w:rsidRPr="00A16A6C">
        <w:rPr>
          <w:rFonts w:ascii="Arial" w:hAnsi="Arial" w:cs="Arial"/>
        </w:rPr>
        <w:t>In linear regression, the model is represented by a linear equation:</w:t>
      </w:r>
    </w:p>
    <w:p w14:paraId="0F5E33F2" w14:textId="77777777" w:rsidR="00CF40B1" w:rsidRPr="00CF40B1" w:rsidRDefault="00CF40B1" w:rsidP="00205CB4">
      <w:pPr>
        <w:spacing w:line="360" w:lineRule="auto"/>
        <w:ind w:left="360"/>
        <w:jc w:val="both"/>
        <w:rPr>
          <w:rFonts w:ascii="Arial" w:hAnsi="Arial" w:cs="Arial"/>
          <w:b/>
          <w:bCs/>
          <w:sz w:val="24"/>
          <w:szCs w:val="24"/>
        </w:rPr>
      </w:pPr>
      <w:r w:rsidRPr="00CF40B1">
        <w:rPr>
          <w:rFonts w:ascii="Arial" w:hAnsi="Arial" w:cs="Arial"/>
          <w:b/>
          <w:bCs/>
          <w:sz w:val="24"/>
          <w:szCs w:val="24"/>
        </w:rPr>
        <w:t>Multiple Linear Regression:</w:t>
      </w:r>
    </w:p>
    <w:p w14:paraId="2BFB7925"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Multiple linear regression extends simple linear regression to include multiple independent variables. The model's equation is expressed as:</w:t>
      </w:r>
    </w:p>
    <w:p w14:paraId="69635D0D" w14:textId="77777777" w:rsidR="00CF40B1" w:rsidRPr="009F5AFC" w:rsidRDefault="00CF40B1" w:rsidP="00205CB4">
      <w:pPr>
        <w:spacing w:line="360" w:lineRule="auto"/>
        <w:ind w:left="360"/>
        <w:jc w:val="both"/>
        <w:rPr>
          <w:rFonts w:ascii="Arial" w:hAnsi="Arial" w:cs="Arial"/>
          <w:sz w:val="24"/>
          <w:szCs w:val="24"/>
        </w:rPr>
      </w:pPr>
    </w:p>
    <w:p w14:paraId="23F5A90C" w14:textId="77777777" w:rsidR="00CF40B1" w:rsidRPr="009F5AFC" w:rsidRDefault="00CF40B1" w:rsidP="00205CB4">
      <w:pPr>
        <w:spacing w:line="360" w:lineRule="auto"/>
        <w:ind w:left="360"/>
        <w:jc w:val="both"/>
        <w:rPr>
          <w:rFonts w:ascii="Arial" w:hAnsi="Arial" w:cs="Arial"/>
          <w:sz w:val="24"/>
          <w:szCs w:val="24"/>
        </w:rPr>
      </w:pPr>
      <w:r>
        <w:rPr>
          <w:rFonts w:ascii="Arial" w:hAnsi="Arial" w:cs="Arial"/>
          <w:sz w:val="24"/>
          <w:szCs w:val="24"/>
        </w:rPr>
        <w:t xml:space="preserve">                              </w:t>
      </w:r>
      <w:r w:rsidRPr="009F5AFC">
        <w:rPr>
          <w:rFonts w:ascii="Arial" w:hAnsi="Arial" w:cs="Arial"/>
          <w:sz w:val="24"/>
          <w:szCs w:val="24"/>
        </w:rPr>
        <w:t>Y = β0 + β1X1 + β2X2 + ... + βnXn + ε</w:t>
      </w:r>
    </w:p>
    <w:p w14:paraId="2262E55D"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Where:</w:t>
      </w:r>
    </w:p>
    <w:p w14:paraId="4705D682"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Y is the dependent variable (e.g., seaweed yield).</w:t>
      </w:r>
    </w:p>
    <w:p w14:paraId="46031C22"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X1, X2, ..., Xn are the independent variables (e.g., temperature, light, nutrient levels, etc.).</w:t>
      </w:r>
    </w:p>
    <w:p w14:paraId="005B1534"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β0, β1, β2, ..., βn are the coefficients representing the impact of each independent variable on the dependent variable.</w:t>
      </w:r>
    </w:p>
    <w:p w14:paraId="41491EFE" w14:textId="77777777" w:rsidR="00CF40B1" w:rsidRPr="00A16A6C" w:rsidRDefault="00CF40B1" w:rsidP="00205CB4">
      <w:pPr>
        <w:spacing w:line="360" w:lineRule="auto"/>
        <w:ind w:left="360"/>
        <w:jc w:val="both"/>
        <w:rPr>
          <w:rFonts w:ascii="Arial" w:hAnsi="Arial" w:cs="Arial"/>
        </w:rPr>
      </w:pPr>
      <w:r w:rsidRPr="00A16A6C">
        <w:rPr>
          <w:rFonts w:ascii="Arial" w:hAnsi="Arial" w:cs="Arial"/>
        </w:rPr>
        <w:t>ε is the error term, accounting for the variability not explained by the independent variables.</w:t>
      </w:r>
    </w:p>
    <w:p w14:paraId="2D36CB78" w14:textId="77777777" w:rsidR="00CF40B1" w:rsidRPr="009F5AFC" w:rsidRDefault="00CF40B1" w:rsidP="00205CB4">
      <w:pPr>
        <w:spacing w:line="360" w:lineRule="auto"/>
        <w:ind w:left="360"/>
        <w:jc w:val="both"/>
        <w:rPr>
          <w:rFonts w:ascii="Arial" w:hAnsi="Arial" w:cs="Arial"/>
          <w:sz w:val="24"/>
          <w:szCs w:val="24"/>
        </w:rPr>
      </w:pPr>
    </w:p>
    <w:p w14:paraId="2A28909D" w14:textId="77777777" w:rsidR="00CF40B1" w:rsidRPr="009F5AFC" w:rsidRDefault="00CF40B1" w:rsidP="00205CB4">
      <w:pPr>
        <w:pStyle w:val="ListParagraph"/>
        <w:spacing w:before="0" w:line="360" w:lineRule="auto"/>
        <w:rPr>
          <w:rFonts w:ascii="Arial" w:eastAsia="Times New Roman" w:hAnsi="Arial" w:cs="Arial"/>
          <w:color w:val="000000" w:themeColor="text1"/>
          <w:sz w:val="24"/>
          <w:szCs w:val="24"/>
        </w:rPr>
      </w:pPr>
    </w:p>
    <w:p w14:paraId="71409E97" w14:textId="2182D0C6" w:rsidR="00CF40B1" w:rsidRPr="00F95ACE" w:rsidRDefault="00F95ACE" w:rsidP="00205CB4">
      <w:pPr>
        <w:pStyle w:val="Heading2"/>
        <w:spacing w:line="360" w:lineRule="auto"/>
        <w:rPr>
          <w:rFonts w:ascii="Arial" w:hAnsi="Arial" w:cs="Arial"/>
          <w:b/>
          <w:bCs/>
          <w:sz w:val="24"/>
          <w:szCs w:val="24"/>
        </w:rPr>
      </w:pPr>
      <w:bookmarkStart w:id="13" w:name="_Toc144553582"/>
      <w:r w:rsidRPr="00F95ACE">
        <w:rPr>
          <w:rFonts w:ascii="Arial" w:hAnsi="Arial" w:cs="Arial"/>
          <w:b/>
          <w:bCs/>
          <w:sz w:val="24"/>
          <w:szCs w:val="24"/>
        </w:rPr>
        <w:t>3.1</w:t>
      </w:r>
      <w:r w:rsidR="00CF40B1" w:rsidRPr="00F95ACE">
        <w:rPr>
          <w:rFonts w:ascii="Arial" w:hAnsi="Arial" w:cs="Arial"/>
          <w:b/>
          <w:bCs/>
          <w:sz w:val="24"/>
          <w:szCs w:val="24"/>
        </w:rPr>
        <w:t>. Overview of Seaweed Farming Using Regression Model Analysis</w:t>
      </w:r>
      <w:bookmarkEnd w:id="13"/>
    </w:p>
    <w:p w14:paraId="5710F29A" w14:textId="4BA65043" w:rsidR="00CF40B1" w:rsidRPr="00A16A6C" w:rsidRDefault="00CF40B1" w:rsidP="00205CB4">
      <w:pPr>
        <w:spacing w:line="360" w:lineRule="auto"/>
        <w:jc w:val="both"/>
        <w:rPr>
          <w:rFonts w:ascii="Arial" w:hAnsi="Arial" w:cs="Arial"/>
        </w:rPr>
      </w:pPr>
      <w:r w:rsidRPr="00A16A6C">
        <w:rPr>
          <w:rFonts w:ascii="Arial" w:hAnsi="Arial" w:cs="Arial"/>
        </w:rPr>
        <w:t xml:space="preserve">Several prediction and analysis studies on seaweed farming have been carried out by different researchers all over the world. The study on the production efficiency of seaweed farming in Tarakan North Borneo by </w:t>
      </w:r>
      <w:r w:rsidR="003A4F94">
        <w:rPr>
          <w:rFonts w:ascii="Arial" w:hAnsi="Arial" w:cs="Arial"/>
        </w:rPr>
        <w:t>(</w:t>
      </w:r>
      <w:r w:rsidRPr="00A16A6C">
        <w:rPr>
          <w:rFonts w:ascii="Arial" w:hAnsi="Arial" w:cs="Arial"/>
        </w:rPr>
        <w:t>Banyuriatiga et al. (2017) was carried out to determine the factors that influence the production of seaweed in Tarakan and determine the level of technical efficiency obtained by seaweed farmers in Tarakan. In this research, a multiple linear regression model was used to find and measure the influence of the independent variable on the dependent variable. The equation used is shown below</w:t>
      </w:r>
    </w:p>
    <w:p w14:paraId="4037DF94" w14:textId="77777777" w:rsidR="00CF40B1" w:rsidRDefault="00CF40B1" w:rsidP="00205CB4">
      <w:pPr>
        <w:spacing w:line="360" w:lineRule="auto"/>
        <w:jc w:val="both"/>
        <w:rPr>
          <w:rFonts w:ascii="Arial" w:hAnsi="Arial" w:cs="Arial"/>
          <w:sz w:val="24"/>
          <w:szCs w:val="24"/>
        </w:rPr>
      </w:pPr>
    </w:p>
    <w:p w14:paraId="3A88FE3E" w14:textId="77777777" w:rsidR="00CF40B1" w:rsidRPr="002E0CBE" w:rsidRDefault="00CF40B1" w:rsidP="00205CB4">
      <w:pPr>
        <w:spacing w:line="360" w:lineRule="auto"/>
        <w:jc w:val="both"/>
        <w:rPr>
          <w:rFonts w:ascii="Arial" w:hAnsi="Arial" w:cs="Arial"/>
          <w:sz w:val="24"/>
          <w:szCs w:val="24"/>
        </w:rPr>
      </w:pPr>
      <w:r>
        <w:rPr>
          <w:rFonts w:ascii="Arial" w:hAnsi="Arial" w:cs="Arial"/>
          <w:sz w:val="24"/>
          <w:szCs w:val="24"/>
        </w:rPr>
        <w:t xml:space="preserve">       </w:t>
      </w:r>
      <w:r w:rsidRPr="002E0CBE">
        <w:rPr>
          <w:rFonts w:ascii="Arial" w:hAnsi="Arial" w:cs="Arial"/>
          <w:sz w:val="24"/>
          <w:szCs w:val="24"/>
        </w:rPr>
        <w:t>Ln Y = Ln a + β1 Ln X1 + β2 Ln X2 + β3 Ln X3 + β4 Ln X4 + β5 Ln X5 + β6 Ln X6 + β7 Ln X7 + β8 Ln X8</w:t>
      </w:r>
    </w:p>
    <w:p w14:paraId="348E6352" w14:textId="77777777" w:rsidR="00CF40B1" w:rsidRDefault="00CF40B1" w:rsidP="00205CB4">
      <w:pPr>
        <w:spacing w:line="360" w:lineRule="auto"/>
        <w:jc w:val="both"/>
        <w:rPr>
          <w:rFonts w:ascii="Arial" w:hAnsi="Arial" w:cs="Arial"/>
          <w:sz w:val="24"/>
          <w:szCs w:val="24"/>
        </w:rPr>
      </w:pPr>
      <w:r w:rsidRPr="002E0CBE">
        <w:rPr>
          <w:rFonts w:ascii="Arial" w:hAnsi="Arial" w:cs="Arial"/>
          <w:sz w:val="24"/>
          <w:szCs w:val="24"/>
        </w:rPr>
        <w:t>+ dD + e</w:t>
      </w:r>
    </w:p>
    <w:p w14:paraId="55850F9D" w14:textId="77777777" w:rsidR="00CF40B1" w:rsidRDefault="00CF40B1" w:rsidP="00205CB4">
      <w:pPr>
        <w:spacing w:line="360" w:lineRule="auto"/>
        <w:jc w:val="both"/>
        <w:rPr>
          <w:rFonts w:ascii="Arial" w:hAnsi="Arial" w:cs="Arial"/>
          <w:sz w:val="24"/>
          <w:szCs w:val="24"/>
        </w:rPr>
      </w:pPr>
    </w:p>
    <w:p w14:paraId="6CB4D72B" w14:textId="77777777" w:rsidR="00CF40B1" w:rsidRPr="00A16A6C" w:rsidRDefault="00CF40B1" w:rsidP="00205CB4">
      <w:pPr>
        <w:spacing w:line="360" w:lineRule="auto"/>
        <w:jc w:val="both"/>
        <w:rPr>
          <w:rFonts w:ascii="Arial" w:hAnsi="Arial" w:cs="Arial"/>
        </w:rPr>
      </w:pPr>
      <w:r w:rsidRPr="00A16A6C">
        <w:rPr>
          <w:rFonts w:ascii="Arial" w:hAnsi="Arial" w:cs="Arial"/>
        </w:rPr>
        <w:t>This research was conducted using two types of data source, a primary data which was obtained directly from seaweed farmers in Tarakan and a secondary data supporting data originating from agencies or stakeholders associated with the research. The level of technical efficiency was done using the Frontier application and the technical efficiency on seaweed farming was calculated using the following assumption:</w:t>
      </w:r>
    </w:p>
    <w:p w14:paraId="70AF845B" w14:textId="77777777" w:rsidR="00CF40B1" w:rsidRPr="00A16A6C" w:rsidRDefault="00CF40B1" w:rsidP="00205CB4">
      <w:pPr>
        <w:pStyle w:val="ListParagraph"/>
        <w:numPr>
          <w:ilvl w:val="0"/>
          <w:numId w:val="10"/>
        </w:numPr>
        <w:spacing w:line="360" w:lineRule="auto"/>
        <w:jc w:val="both"/>
        <w:rPr>
          <w:rFonts w:ascii="Arial" w:eastAsia="Times New Roman" w:hAnsi="Arial" w:cs="Arial"/>
        </w:rPr>
      </w:pPr>
      <w:r w:rsidRPr="00A16A6C">
        <w:rPr>
          <w:rFonts w:ascii="Arial" w:eastAsia="Times New Roman" w:hAnsi="Arial" w:cs="Arial"/>
        </w:rPr>
        <w:t xml:space="preserve">If the value of technical efficiency is equal to one, then the use of inputs in farming seaweed is efficient. </w:t>
      </w:r>
    </w:p>
    <w:p w14:paraId="18757B17" w14:textId="77777777" w:rsidR="00CF40B1" w:rsidRPr="00A16A6C" w:rsidRDefault="00CF40B1" w:rsidP="00205CB4">
      <w:pPr>
        <w:pStyle w:val="ListParagraph"/>
        <w:numPr>
          <w:ilvl w:val="0"/>
          <w:numId w:val="10"/>
        </w:numPr>
        <w:spacing w:line="360" w:lineRule="auto"/>
        <w:jc w:val="both"/>
        <w:rPr>
          <w:rFonts w:ascii="Arial" w:hAnsi="Arial" w:cs="Arial"/>
        </w:rPr>
      </w:pPr>
      <w:r w:rsidRPr="00A16A6C">
        <w:rPr>
          <w:rFonts w:ascii="Arial" w:hAnsi="Arial" w:cs="Arial"/>
        </w:rPr>
        <w:t>If the value of technical efficiency is not equal to one, then the use of inputs in farming seaweed is not efficient.</w:t>
      </w:r>
    </w:p>
    <w:p w14:paraId="6DFFE7B6" w14:textId="77777777" w:rsidR="00CF40B1" w:rsidRDefault="00CF40B1" w:rsidP="00205CB4">
      <w:pPr>
        <w:spacing w:line="360" w:lineRule="auto"/>
        <w:jc w:val="both"/>
        <w:rPr>
          <w:rFonts w:ascii="Arial" w:hAnsi="Arial" w:cs="Arial"/>
          <w:sz w:val="24"/>
          <w:szCs w:val="24"/>
        </w:rPr>
      </w:pPr>
    </w:p>
    <w:p w14:paraId="0D692077" w14:textId="77777777" w:rsidR="00CF40B1" w:rsidRPr="005A2994" w:rsidRDefault="00CF40B1" w:rsidP="00205CB4">
      <w:pPr>
        <w:spacing w:before="0" w:line="360" w:lineRule="auto"/>
        <w:jc w:val="both"/>
        <w:rPr>
          <w:rFonts w:ascii="Arial" w:eastAsia="Times New Roman" w:hAnsi="Arial" w:cs="Arial"/>
        </w:rPr>
      </w:pPr>
      <w:r w:rsidRPr="00A16A6C">
        <w:rPr>
          <w:rFonts w:ascii="Arial" w:eastAsia="Times New Roman" w:hAnsi="Arial" w:cs="Arial"/>
        </w:rPr>
        <w:t xml:space="preserve">According to the analysis carried out, the model's goodness of fit was determined using R-squared, which indicates the proportion of variation in seaweed yield that can be explained by the independent variables in the model. As the percentage of the dependent variable explained by the independent variable rises, regression models with higher adjusted R2 values are better. </w:t>
      </w:r>
      <w:r w:rsidRPr="00A16A6C">
        <w:rPr>
          <w:rFonts w:ascii="Arial" w:eastAsia="Times New Roman" w:hAnsi="Arial" w:cs="Arial"/>
        </w:rPr>
        <w:lastRenderedPageBreak/>
        <w:t xml:space="preserve">According to the analysis, the adjusted R2 value is 0.892, </w:t>
      </w:r>
      <w:r w:rsidRPr="005A2994">
        <w:rPr>
          <w:rFonts w:ascii="Arial" w:eastAsia="Times New Roman" w:hAnsi="Arial" w:cs="Arial"/>
        </w:rPr>
        <w:t>meaning that 89,2 percent of the variation in the dependent variables can be accounted for while the remaining 10,8 percent is explained by other variables outside the model.</w:t>
      </w:r>
    </w:p>
    <w:p w14:paraId="150F25B6" w14:textId="77777777" w:rsidR="00CF40B1" w:rsidRPr="002827BD" w:rsidRDefault="00CF40B1" w:rsidP="00205CB4">
      <w:pPr>
        <w:spacing w:before="0" w:line="360" w:lineRule="auto"/>
        <w:jc w:val="both"/>
        <w:rPr>
          <w:rFonts w:ascii="Arial" w:eastAsia="Times New Roman" w:hAnsi="Arial" w:cs="Arial"/>
          <w:sz w:val="24"/>
          <w:szCs w:val="24"/>
        </w:rPr>
      </w:pPr>
      <w:r w:rsidRPr="005A2994">
        <w:rPr>
          <w:rFonts w:ascii="Arial" w:eastAsia="Times New Roman" w:hAnsi="Arial" w:cs="Arial"/>
        </w:rPr>
        <w:t>The analysis using the F test yielded the values 92,175 and 2,61 for Fcount and FTable, respectively, with a probability of 0,000, indicating that F count was greater than F Table at the level of significance of = 1%. This demonstrates how various independent factors have an impact on Tarakan's seaweed production. Then, using a t-test, one can determine how changes in the independent variable affect the dependent variable</w:t>
      </w:r>
      <w:r w:rsidRPr="0045534B">
        <w:rPr>
          <w:rFonts w:ascii="Arial" w:eastAsia="Times New Roman" w:hAnsi="Arial" w:cs="Arial"/>
          <w:sz w:val="24"/>
          <w:szCs w:val="24"/>
        </w:rPr>
        <w:t xml:space="preserve">.               </w:t>
      </w:r>
    </w:p>
    <w:p w14:paraId="01267E9A" w14:textId="77777777" w:rsidR="00CF40B1" w:rsidRPr="009F5AFC" w:rsidRDefault="00CF40B1" w:rsidP="00205CB4">
      <w:pPr>
        <w:spacing w:line="360" w:lineRule="auto"/>
        <w:jc w:val="both"/>
        <w:rPr>
          <w:rFonts w:ascii="Arial" w:hAnsi="Arial" w:cs="Arial"/>
          <w:sz w:val="24"/>
          <w:szCs w:val="24"/>
        </w:rPr>
      </w:pPr>
    </w:p>
    <w:p w14:paraId="3C456AFE" w14:textId="318A7E1E" w:rsidR="00CF40B1" w:rsidRPr="00561217" w:rsidRDefault="00CF40B1" w:rsidP="00205CB4">
      <w:pPr>
        <w:pStyle w:val="ListParagraph"/>
        <w:numPr>
          <w:ilvl w:val="0"/>
          <w:numId w:val="16"/>
        </w:numPr>
        <w:spacing w:line="360" w:lineRule="auto"/>
        <w:rPr>
          <w:rFonts w:ascii="Arial" w:hAnsi="Arial" w:cs="Arial"/>
          <w:b/>
          <w:bCs/>
          <w:sz w:val="24"/>
          <w:szCs w:val="24"/>
        </w:rPr>
      </w:pPr>
      <w:r w:rsidRPr="00561217">
        <w:rPr>
          <w:rFonts w:ascii="Arial" w:hAnsi="Arial" w:cs="Arial"/>
          <w:b/>
          <w:bCs/>
          <w:sz w:val="24"/>
          <w:szCs w:val="24"/>
        </w:rPr>
        <w:t>Evaluation</w:t>
      </w:r>
      <w:r w:rsidR="004E3016" w:rsidRPr="00561217">
        <w:rPr>
          <w:rFonts w:ascii="Arial" w:hAnsi="Arial" w:cs="Arial"/>
          <w:b/>
          <w:bCs/>
          <w:sz w:val="24"/>
          <w:szCs w:val="24"/>
        </w:rPr>
        <w:t xml:space="preserve"> &amp; </w:t>
      </w:r>
      <w:r w:rsidRPr="00561217">
        <w:rPr>
          <w:rFonts w:ascii="Arial" w:hAnsi="Arial" w:cs="Arial"/>
          <w:b/>
          <w:bCs/>
          <w:sz w:val="24"/>
          <w:szCs w:val="24"/>
        </w:rPr>
        <w:t>Deployment:</w:t>
      </w:r>
    </w:p>
    <w:p w14:paraId="76E885D8" w14:textId="6188DB20" w:rsidR="004E3016" w:rsidRPr="005A2994" w:rsidRDefault="005B0527" w:rsidP="00205CB4">
      <w:pPr>
        <w:spacing w:line="360" w:lineRule="auto"/>
        <w:jc w:val="both"/>
        <w:rPr>
          <w:rFonts w:ascii="Arial" w:hAnsi="Arial" w:cs="Arial"/>
        </w:rPr>
      </w:pPr>
      <w:r>
        <w:rPr>
          <w:rFonts w:ascii="Arial" w:hAnsi="Arial" w:cs="Arial"/>
        </w:rPr>
        <w:t xml:space="preserve">According to the review of regression modelling applied in other studies, this project utilized </w:t>
      </w:r>
      <w:r w:rsidR="004E3016" w:rsidRPr="005A2994">
        <w:rPr>
          <w:rFonts w:ascii="Arial" w:hAnsi="Arial" w:cs="Arial"/>
        </w:rPr>
        <w:t xml:space="preserve">a variety of data visualization, exploration, preprocessing, and modeling techniques, the orange software application </w:t>
      </w:r>
      <w:r w:rsidR="0079110E">
        <w:rPr>
          <w:rFonts w:ascii="Arial" w:hAnsi="Arial" w:cs="Arial"/>
        </w:rPr>
        <w:t xml:space="preserve">was </w:t>
      </w:r>
      <w:r w:rsidR="004E3016" w:rsidRPr="005A2994">
        <w:rPr>
          <w:rFonts w:ascii="Arial" w:hAnsi="Arial" w:cs="Arial"/>
        </w:rPr>
        <w:t>used to create the model. It is especially helpful for associative rule mining of numbers, text, and even network analysis, in addition to becoming handy in machine learning.</w:t>
      </w:r>
    </w:p>
    <w:p w14:paraId="14549F91" w14:textId="54DD0A2E" w:rsidR="004E3016" w:rsidRPr="005A2994" w:rsidRDefault="004E3016" w:rsidP="00205CB4">
      <w:pPr>
        <w:spacing w:line="360" w:lineRule="auto"/>
        <w:jc w:val="both"/>
        <w:rPr>
          <w:rFonts w:ascii="Arial" w:hAnsi="Arial" w:cs="Arial"/>
        </w:rPr>
      </w:pPr>
      <w:r w:rsidRPr="005A2994">
        <w:rPr>
          <w:rFonts w:ascii="Arial" w:hAnsi="Arial" w:cs="Arial"/>
        </w:rPr>
        <w:t>After a successful evaluation with cross-validation, random sampling, and test on train data where the involved hyperparameters will be used methodically, the model results will be interpreted. For the model evaluation, the following three metrics are important:</w:t>
      </w:r>
    </w:p>
    <w:p w14:paraId="63724174" w14:textId="77777777" w:rsidR="004E3016" w:rsidRPr="005A2994" w:rsidRDefault="004E3016" w:rsidP="00205CB4">
      <w:pPr>
        <w:spacing w:line="360" w:lineRule="auto"/>
        <w:jc w:val="both"/>
        <w:rPr>
          <w:rFonts w:ascii="Arial" w:hAnsi="Arial" w:cs="Arial"/>
        </w:rPr>
      </w:pPr>
      <w:r w:rsidRPr="005A2994">
        <w:rPr>
          <w:rFonts w:ascii="Arial" w:hAnsi="Arial" w:cs="Arial"/>
        </w:rPr>
        <w:t>1) R Square/Adjusted R Square (R2) (where R is the correlation between output and target)</w:t>
      </w:r>
    </w:p>
    <w:p w14:paraId="3145E3EC" w14:textId="799AB4B4" w:rsidR="004E3016" w:rsidRPr="005A2994" w:rsidRDefault="004E3016" w:rsidP="00205CB4">
      <w:pPr>
        <w:spacing w:line="360" w:lineRule="auto"/>
        <w:jc w:val="both"/>
        <w:rPr>
          <w:rFonts w:ascii="Arial" w:hAnsi="Arial" w:cs="Arial"/>
        </w:rPr>
      </w:pPr>
      <w:r w:rsidRPr="005A2994">
        <w:rPr>
          <w:rFonts w:ascii="Arial" w:hAnsi="Arial" w:cs="Arial"/>
        </w:rPr>
        <w:t>2) Mean Square Error (MSE) / Root Mean Square Error (RMSE)</w:t>
      </w:r>
    </w:p>
    <w:p w14:paraId="53022CC0" w14:textId="17BB409D" w:rsidR="004E3016" w:rsidRPr="005A2994" w:rsidRDefault="004E3016" w:rsidP="00205CB4">
      <w:pPr>
        <w:spacing w:line="360" w:lineRule="auto"/>
        <w:jc w:val="both"/>
        <w:rPr>
          <w:rFonts w:ascii="Arial" w:hAnsi="Arial" w:cs="Arial"/>
        </w:rPr>
      </w:pPr>
      <w:r w:rsidRPr="005A2994">
        <w:rPr>
          <w:rFonts w:ascii="Arial" w:hAnsi="Arial" w:cs="Arial"/>
        </w:rPr>
        <w:t>3) Mean Absolute Error (MAE)</w:t>
      </w:r>
    </w:p>
    <w:p w14:paraId="002725F4" w14:textId="157BABA0" w:rsidR="004E3016" w:rsidRPr="005A2994" w:rsidRDefault="004E3016" w:rsidP="00205CB4">
      <w:pPr>
        <w:spacing w:line="360" w:lineRule="auto"/>
        <w:jc w:val="both"/>
        <w:rPr>
          <w:rFonts w:ascii="Arial" w:hAnsi="Arial" w:cs="Arial"/>
        </w:rPr>
      </w:pPr>
      <w:r w:rsidRPr="005A2994">
        <w:rPr>
          <w:rFonts w:ascii="Arial" w:hAnsi="Arial" w:cs="Arial"/>
        </w:rPr>
        <w:t>Since R squared (R2) explains the number as a percentage of the output variability, it will be used for model interpretation. If the reported model score falls between 0 and 1, the performance of the model is considered to be good. A scattered plot can be used to further interpret the relationship between two variables.</w:t>
      </w:r>
    </w:p>
    <w:p w14:paraId="4B13C22C" w14:textId="77777777" w:rsidR="00CF40B1" w:rsidRDefault="00CF40B1" w:rsidP="00205CB4">
      <w:pPr>
        <w:spacing w:line="360" w:lineRule="auto"/>
        <w:rPr>
          <w:rFonts w:ascii="Arial" w:hAnsi="Arial" w:cs="Arial"/>
          <w:sz w:val="32"/>
          <w:szCs w:val="32"/>
        </w:rPr>
      </w:pPr>
    </w:p>
    <w:p w14:paraId="500CE887" w14:textId="1F76F642" w:rsidR="00CF40B1" w:rsidRPr="00F95ACE" w:rsidRDefault="00561217" w:rsidP="00205CB4">
      <w:pPr>
        <w:pStyle w:val="Heading2"/>
        <w:spacing w:line="360" w:lineRule="auto"/>
        <w:rPr>
          <w:rFonts w:ascii="Arial" w:hAnsi="Arial" w:cs="Arial"/>
          <w:b/>
          <w:bCs/>
          <w:sz w:val="24"/>
          <w:szCs w:val="24"/>
        </w:rPr>
      </w:pPr>
      <w:bookmarkStart w:id="14" w:name="_Toc144553583"/>
      <w:r w:rsidRPr="00F95ACE">
        <w:rPr>
          <w:rFonts w:ascii="Arial" w:hAnsi="Arial" w:cs="Arial"/>
          <w:b/>
          <w:bCs/>
          <w:sz w:val="24"/>
          <w:szCs w:val="24"/>
        </w:rPr>
        <w:lastRenderedPageBreak/>
        <w:t>3.</w:t>
      </w:r>
      <w:r w:rsidR="00F95ACE" w:rsidRPr="00F95ACE">
        <w:rPr>
          <w:rFonts w:ascii="Arial" w:hAnsi="Arial" w:cs="Arial"/>
          <w:b/>
          <w:bCs/>
          <w:sz w:val="24"/>
          <w:szCs w:val="24"/>
        </w:rPr>
        <w:t xml:space="preserve">2. </w:t>
      </w:r>
      <w:r w:rsidRPr="00F95ACE">
        <w:rPr>
          <w:rFonts w:ascii="Arial" w:hAnsi="Arial" w:cs="Arial"/>
          <w:b/>
          <w:bCs/>
          <w:sz w:val="24"/>
          <w:szCs w:val="24"/>
        </w:rPr>
        <w:t>Tools Used</w:t>
      </w:r>
      <w:bookmarkEnd w:id="14"/>
    </w:p>
    <w:p w14:paraId="0260B3CE" w14:textId="223D7805" w:rsidR="00561217" w:rsidRDefault="00CA66E4" w:rsidP="00205CB4">
      <w:pPr>
        <w:spacing w:line="360" w:lineRule="auto"/>
        <w:jc w:val="both"/>
        <w:rPr>
          <w:rFonts w:ascii="Arial" w:hAnsi="Arial" w:cs="Arial"/>
          <w:sz w:val="24"/>
          <w:szCs w:val="24"/>
        </w:rPr>
      </w:pPr>
      <w:r w:rsidRPr="00CA66E4">
        <w:rPr>
          <w:rFonts w:ascii="Arial" w:hAnsi="Arial" w:cs="Arial"/>
          <w:sz w:val="24"/>
          <w:szCs w:val="24"/>
        </w:rPr>
        <w:t xml:space="preserve">The right tool selection is essential for maximizing the potential of data analysis and predictive analytics in the field of seaweed farming optimization through regression modeling. </w:t>
      </w:r>
      <w:r w:rsidR="00F4113A" w:rsidRPr="00F4113A">
        <w:rPr>
          <w:rFonts w:ascii="Arial" w:hAnsi="Arial" w:cs="Arial"/>
          <w:sz w:val="24"/>
          <w:szCs w:val="24"/>
        </w:rPr>
        <w:t xml:space="preserve">This section presents a variety of potential tools that has been used </w:t>
      </w:r>
      <w:r w:rsidR="00F4113A" w:rsidRPr="00F4113A">
        <w:rPr>
          <w:rFonts w:ascii="Arial" w:hAnsi="Arial" w:cs="Arial"/>
          <w:sz w:val="24"/>
          <w:szCs w:val="24"/>
        </w:rPr>
        <w:t>by beginners</w:t>
      </w:r>
      <w:r w:rsidR="00F4113A" w:rsidRPr="00F4113A">
        <w:rPr>
          <w:rFonts w:ascii="Arial" w:hAnsi="Arial" w:cs="Arial"/>
          <w:sz w:val="24"/>
          <w:szCs w:val="24"/>
        </w:rPr>
        <w:t xml:space="preserve"> to more specialized platforms. The tools used for this project include:</w:t>
      </w:r>
    </w:p>
    <w:p w14:paraId="733E8690" w14:textId="6534563A" w:rsidR="00C7555E" w:rsidRPr="0036533D" w:rsidRDefault="00E72D04" w:rsidP="00205CB4">
      <w:pPr>
        <w:pStyle w:val="ListParagraph"/>
        <w:numPr>
          <w:ilvl w:val="0"/>
          <w:numId w:val="17"/>
        </w:numPr>
        <w:spacing w:line="360" w:lineRule="auto"/>
        <w:jc w:val="both"/>
        <w:rPr>
          <w:rFonts w:ascii="Arial" w:hAnsi="Arial" w:cs="Arial"/>
          <w:b/>
          <w:bCs/>
          <w:sz w:val="24"/>
          <w:szCs w:val="24"/>
        </w:rPr>
      </w:pPr>
      <w:r w:rsidRPr="0036533D">
        <w:rPr>
          <w:rFonts w:ascii="Arial" w:hAnsi="Arial" w:cs="Arial"/>
          <w:b/>
          <w:bCs/>
          <w:sz w:val="24"/>
          <w:szCs w:val="24"/>
        </w:rPr>
        <w:t>Orange:</w:t>
      </w:r>
    </w:p>
    <w:p w14:paraId="1A415504" w14:textId="71E529CA" w:rsidR="00CF40B1" w:rsidRDefault="00E72D04" w:rsidP="00205CB4">
      <w:pPr>
        <w:pStyle w:val="ListParagraph"/>
        <w:spacing w:line="360" w:lineRule="auto"/>
        <w:jc w:val="both"/>
        <w:rPr>
          <w:rFonts w:ascii="Arial" w:hAnsi="Arial" w:cs="Arial"/>
          <w:sz w:val="24"/>
          <w:szCs w:val="24"/>
        </w:rPr>
      </w:pPr>
      <w:r>
        <w:rPr>
          <w:rFonts w:ascii="Arial" w:hAnsi="Arial" w:cs="Arial"/>
          <w:sz w:val="24"/>
          <w:szCs w:val="24"/>
        </w:rPr>
        <w:t>This</w:t>
      </w:r>
      <w:r w:rsidR="00CB4792">
        <w:rPr>
          <w:rFonts w:ascii="Arial" w:hAnsi="Arial" w:cs="Arial"/>
          <w:sz w:val="24"/>
          <w:szCs w:val="24"/>
        </w:rPr>
        <w:t xml:space="preserve"> is a data mining</w:t>
      </w:r>
      <w:r>
        <w:rPr>
          <w:rFonts w:ascii="Arial" w:hAnsi="Arial" w:cs="Arial"/>
          <w:sz w:val="24"/>
          <w:szCs w:val="24"/>
        </w:rPr>
        <w:t xml:space="preserve"> tool </w:t>
      </w:r>
      <w:r w:rsidR="00CB4792">
        <w:rPr>
          <w:rFonts w:ascii="Arial" w:hAnsi="Arial" w:cs="Arial"/>
          <w:sz w:val="24"/>
          <w:szCs w:val="24"/>
        </w:rPr>
        <w:t xml:space="preserve">that </w:t>
      </w:r>
      <w:r>
        <w:rPr>
          <w:rFonts w:ascii="Arial" w:hAnsi="Arial" w:cs="Arial"/>
          <w:sz w:val="24"/>
          <w:szCs w:val="24"/>
        </w:rPr>
        <w:t>will be used for data exploration, building predictive model through a visual interface, and creating an interactive visualization.</w:t>
      </w:r>
      <w:r w:rsidR="00F4113A">
        <w:rPr>
          <w:rFonts w:ascii="Arial" w:hAnsi="Arial" w:cs="Arial"/>
          <w:sz w:val="24"/>
          <w:szCs w:val="24"/>
        </w:rPr>
        <w:t xml:space="preserve"> </w:t>
      </w:r>
      <w:r w:rsidR="00F4113A" w:rsidRPr="00F4113A">
        <w:rPr>
          <w:rFonts w:ascii="Arial" w:hAnsi="Arial" w:cs="Arial"/>
          <w:sz w:val="24"/>
          <w:szCs w:val="24"/>
        </w:rPr>
        <w:t xml:space="preserve">Orange is an open-source data visualization and analysis tool that </w:t>
      </w:r>
      <w:r w:rsidR="005665FB">
        <w:rPr>
          <w:rFonts w:ascii="Arial" w:hAnsi="Arial" w:cs="Arial"/>
          <w:sz w:val="24"/>
          <w:szCs w:val="24"/>
        </w:rPr>
        <w:t>was</w:t>
      </w:r>
      <w:r w:rsidR="00F4113A" w:rsidRPr="00F4113A">
        <w:rPr>
          <w:rFonts w:ascii="Arial" w:hAnsi="Arial" w:cs="Arial"/>
          <w:sz w:val="24"/>
          <w:szCs w:val="24"/>
        </w:rPr>
        <w:t xml:space="preserve"> used for data mining, machine learning, and interactive data visualization. It provides a user-friendly interface that allows users to load datasets, perform various data preprocessing tasks, create and compare machine learning models, and visualize results.</w:t>
      </w:r>
    </w:p>
    <w:p w14:paraId="49EA9E77" w14:textId="77777777" w:rsidR="00E72D04" w:rsidRDefault="00E72D04" w:rsidP="00205CB4">
      <w:pPr>
        <w:pStyle w:val="ListParagraph"/>
        <w:spacing w:line="360" w:lineRule="auto"/>
        <w:jc w:val="both"/>
        <w:rPr>
          <w:rFonts w:ascii="Arial" w:hAnsi="Arial" w:cs="Arial"/>
          <w:sz w:val="24"/>
          <w:szCs w:val="24"/>
        </w:rPr>
      </w:pPr>
    </w:p>
    <w:p w14:paraId="26D430A6" w14:textId="18C26C7C" w:rsidR="00E72D04" w:rsidRPr="0036533D" w:rsidRDefault="00E72D04" w:rsidP="00205CB4">
      <w:pPr>
        <w:pStyle w:val="ListParagraph"/>
        <w:numPr>
          <w:ilvl w:val="0"/>
          <w:numId w:val="17"/>
        </w:numPr>
        <w:spacing w:line="360" w:lineRule="auto"/>
        <w:jc w:val="both"/>
        <w:rPr>
          <w:rFonts w:ascii="Arial" w:hAnsi="Arial" w:cs="Arial"/>
          <w:b/>
          <w:bCs/>
          <w:sz w:val="24"/>
          <w:szCs w:val="24"/>
        </w:rPr>
      </w:pPr>
      <w:r w:rsidRPr="0036533D">
        <w:rPr>
          <w:rFonts w:ascii="Arial" w:hAnsi="Arial" w:cs="Arial"/>
          <w:b/>
          <w:bCs/>
          <w:sz w:val="24"/>
          <w:szCs w:val="24"/>
        </w:rPr>
        <w:t>Excel:</w:t>
      </w:r>
    </w:p>
    <w:p w14:paraId="28B9240B" w14:textId="7A320C38" w:rsidR="00E72D04" w:rsidRDefault="0036533D" w:rsidP="00205CB4">
      <w:pPr>
        <w:pStyle w:val="ListParagraph"/>
        <w:spacing w:line="360" w:lineRule="auto"/>
        <w:jc w:val="both"/>
        <w:rPr>
          <w:rFonts w:ascii="Arial" w:hAnsi="Arial" w:cs="Arial"/>
          <w:sz w:val="24"/>
          <w:szCs w:val="24"/>
        </w:rPr>
      </w:pPr>
      <w:r>
        <w:rPr>
          <w:rFonts w:ascii="Arial" w:hAnsi="Arial" w:cs="Arial"/>
          <w:sz w:val="24"/>
          <w:szCs w:val="24"/>
        </w:rPr>
        <w:t xml:space="preserve">This </w:t>
      </w:r>
      <w:r w:rsidR="00CB4792">
        <w:rPr>
          <w:rFonts w:ascii="Arial" w:hAnsi="Arial" w:cs="Arial"/>
          <w:sz w:val="24"/>
          <w:szCs w:val="24"/>
        </w:rPr>
        <w:t xml:space="preserve">is a visualization </w:t>
      </w:r>
      <w:r>
        <w:rPr>
          <w:rFonts w:ascii="Arial" w:hAnsi="Arial" w:cs="Arial"/>
          <w:sz w:val="24"/>
          <w:szCs w:val="24"/>
        </w:rPr>
        <w:t xml:space="preserve">tool </w:t>
      </w:r>
      <w:r w:rsidR="00CB4792">
        <w:rPr>
          <w:rFonts w:ascii="Arial" w:hAnsi="Arial" w:cs="Arial"/>
          <w:sz w:val="24"/>
          <w:szCs w:val="24"/>
        </w:rPr>
        <w:t xml:space="preserve">that </w:t>
      </w:r>
      <w:r>
        <w:rPr>
          <w:rFonts w:ascii="Arial" w:hAnsi="Arial" w:cs="Arial"/>
          <w:sz w:val="24"/>
          <w:szCs w:val="24"/>
        </w:rPr>
        <w:t xml:space="preserve">will be used for statistical summary </w:t>
      </w:r>
      <w:r w:rsidR="00CB4792" w:rsidRPr="00CB4792">
        <w:rPr>
          <w:rFonts w:ascii="Arial" w:hAnsi="Arial" w:cs="Arial"/>
          <w:sz w:val="24"/>
          <w:szCs w:val="24"/>
        </w:rPr>
        <w:t xml:space="preserve">(calculation) </w:t>
      </w:r>
      <w:r>
        <w:rPr>
          <w:rFonts w:ascii="Arial" w:hAnsi="Arial" w:cs="Arial"/>
          <w:sz w:val="24"/>
          <w:szCs w:val="24"/>
        </w:rPr>
        <w:t>of the data set, some data cleaning and for creating basic charts.</w:t>
      </w:r>
      <w:r w:rsidR="00CB4792">
        <w:rPr>
          <w:rFonts w:ascii="Arial" w:hAnsi="Arial" w:cs="Arial"/>
          <w:sz w:val="24"/>
          <w:szCs w:val="24"/>
        </w:rPr>
        <w:t xml:space="preserve"> </w:t>
      </w:r>
      <w:r w:rsidR="00F4113A" w:rsidRPr="00F4113A">
        <w:rPr>
          <w:rFonts w:ascii="Arial" w:hAnsi="Arial" w:cs="Arial"/>
          <w:sz w:val="24"/>
          <w:szCs w:val="24"/>
        </w:rPr>
        <w:t xml:space="preserve">Excel </w:t>
      </w:r>
      <w:r w:rsidR="005665FB">
        <w:rPr>
          <w:rFonts w:ascii="Arial" w:hAnsi="Arial" w:cs="Arial"/>
          <w:sz w:val="24"/>
          <w:szCs w:val="24"/>
        </w:rPr>
        <w:t>was</w:t>
      </w:r>
      <w:r w:rsidR="00F4113A">
        <w:rPr>
          <w:rFonts w:ascii="Arial" w:hAnsi="Arial" w:cs="Arial"/>
          <w:sz w:val="24"/>
          <w:szCs w:val="24"/>
        </w:rPr>
        <w:t xml:space="preserve"> </w:t>
      </w:r>
      <w:r w:rsidR="00F4113A" w:rsidRPr="00F4113A">
        <w:rPr>
          <w:rFonts w:ascii="Arial" w:hAnsi="Arial" w:cs="Arial"/>
          <w:sz w:val="24"/>
          <w:szCs w:val="24"/>
        </w:rPr>
        <w:t>used to clean, format, and preprocess data before feeding it into machine learning algorithms. This involve</w:t>
      </w:r>
      <w:r w:rsidR="005665FB">
        <w:rPr>
          <w:rFonts w:ascii="Arial" w:hAnsi="Arial" w:cs="Arial"/>
          <w:sz w:val="24"/>
          <w:szCs w:val="24"/>
        </w:rPr>
        <w:t>s</w:t>
      </w:r>
      <w:r w:rsidR="00F4113A" w:rsidRPr="00F4113A">
        <w:rPr>
          <w:rFonts w:ascii="Arial" w:hAnsi="Arial" w:cs="Arial"/>
          <w:sz w:val="24"/>
          <w:szCs w:val="24"/>
        </w:rPr>
        <w:t xml:space="preserve"> tasks such as handling missing values, removing duplicates, and transforming data.</w:t>
      </w:r>
    </w:p>
    <w:p w14:paraId="7D548E19" w14:textId="77777777" w:rsidR="00521A24" w:rsidRPr="00E72D04" w:rsidRDefault="00521A24" w:rsidP="00205CB4">
      <w:pPr>
        <w:pStyle w:val="ListParagraph"/>
        <w:spacing w:line="360" w:lineRule="auto"/>
        <w:jc w:val="both"/>
        <w:rPr>
          <w:rFonts w:ascii="Arial" w:hAnsi="Arial" w:cs="Arial"/>
          <w:sz w:val="24"/>
          <w:szCs w:val="24"/>
        </w:rPr>
      </w:pPr>
    </w:p>
    <w:p w14:paraId="5767495A" w14:textId="7F342D65" w:rsidR="00CF40B1" w:rsidRDefault="00521A24" w:rsidP="00205CB4">
      <w:pPr>
        <w:pStyle w:val="ListParagraph"/>
        <w:numPr>
          <w:ilvl w:val="0"/>
          <w:numId w:val="17"/>
        </w:numPr>
        <w:spacing w:line="360" w:lineRule="auto"/>
        <w:rPr>
          <w:rFonts w:ascii="Arial" w:hAnsi="Arial" w:cs="Arial"/>
          <w:b/>
          <w:bCs/>
          <w:sz w:val="24"/>
          <w:szCs w:val="24"/>
        </w:rPr>
      </w:pPr>
      <w:r>
        <w:rPr>
          <w:rFonts w:ascii="Arial" w:hAnsi="Arial" w:cs="Arial"/>
          <w:b/>
          <w:bCs/>
          <w:sz w:val="24"/>
          <w:szCs w:val="24"/>
        </w:rPr>
        <w:t>Data:</w:t>
      </w:r>
    </w:p>
    <w:p w14:paraId="1A86A08A" w14:textId="3FBF6606" w:rsidR="00F23522" w:rsidRDefault="00521A24" w:rsidP="00205CB4">
      <w:pPr>
        <w:spacing w:line="360" w:lineRule="auto"/>
        <w:jc w:val="both"/>
        <w:rPr>
          <w:rFonts w:ascii="Arial" w:hAnsi="Arial" w:cs="Arial"/>
          <w:color w:val="000000" w:themeColor="text1"/>
        </w:rPr>
      </w:pPr>
      <w:r w:rsidRPr="00521A24">
        <w:rPr>
          <w:rFonts w:ascii="Arial" w:hAnsi="Arial" w:cs="Arial"/>
        </w:rPr>
        <w:t>The data set used for this project is a</w:t>
      </w:r>
      <w:r w:rsidRPr="00521A24">
        <w:rPr>
          <w:rFonts w:ascii="Arial" w:hAnsi="Arial" w:cs="Arial"/>
          <w:color w:val="000000" w:themeColor="text1"/>
        </w:rPr>
        <w:t xml:space="preserve"> global dataset of seaweed net primary productivity</w:t>
      </w:r>
      <w:r w:rsidRPr="00521A24">
        <w:rPr>
          <w:rFonts w:ascii="Arial" w:hAnsi="Arial" w:cs="Arial"/>
        </w:rPr>
        <w:t xml:space="preserve"> </w:t>
      </w:r>
      <w:r w:rsidRPr="00521A24">
        <w:rPr>
          <w:rFonts w:ascii="Arial" w:hAnsi="Arial" w:cs="Arial"/>
          <w:color w:val="000000" w:themeColor="text1"/>
        </w:rPr>
        <w:t>(Pessarrodona, A., et al (2022))</w:t>
      </w:r>
      <w:r w:rsidR="006B35AF">
        <w:rPr>
          <w:rFonts w:ascii="Arial" w:hAnsi="Arial" w:cs="Arial"/>
          <w:color w:val="000000" w:themeColor="text1"/>
        </w:rPr>
        <w:t xml:space="preserve">. </w:t>
      </w:r>
      <w:r w:rsidR="006B35AF" w:rsidRPr="006B35AF">
        <w:rPr>
          <w:rFonts w:ascii="Arial" w:hAnsi="Arial" w:cs="Arial"/>
          <w:color w:val="000000" w:themeColor="text1"/>
        </w:rPr>
        <w:t>Biomass-accumulation-based methods (87%) and photorespirometry-based methods (12%) were used to collect the vast majority of NPP records in the database, respectively; only a small number of records were obtained using both techniques.</w:t>
      </w:r>
    </w:p>
    <w:p w14:paraId="35DB49F4" w14:textId="77777777" w:rsidR="006B35AF" w:rsidRPr="00521A24" w:rsidRDefault="006B35AF" w:rsidP="00205CB4">
      <w:pPr>
        <w:spacing w:line="360" w:lineRule="auto"/>
        <w:jc w:val="both"/>
        <w:rPr>
          <w:rFonts w:ascii="Arial" w:hAnsi="Arial" w:cs="Arial"/>
          <w:color w:val="000000" w:themeColor="text1"/>
        </w:rPr>
      </w:pPr>
    </w:p>
    <w:p w14:paraId="237DCEA3" w14:textId="731D626D" w:rsidR="00555109" w:rsidRPr="005174B9" w:rsidRDefault="003F343A" w:rsidP="00205CB4">
      <w:pPr>
        <w:pStyle w:val="Heading2"/>
        <w:spacing w:line="360" w:lineRule="auto"/>
        <w:rPr>
          <w:rFonts w:ascii="Arial" w:hAnsi="Arial" w:cs="Arial"/>
          <w:b/>
          <w:bCs/>
          <w:sz w:val="24"/>
          <w:szCs w:val="24"/>
        </w:rPr>
      </w:pPr>
      <w:bookmarkStart w:id="15" w:name="_Toc144553584"/>
      <w:r w:rsidRPr="005174B9">
        <w:rPr>
          <w:rFonts w:ascii="Arial" w:hAnsi="Arial" w:cs="Arial"/>
          <w:b/>
          <w:bCs/>
          <w:sz w:val="24"/>
          <w:szCs w:val="24"/>
        </w:rPr>
        <w:lastRenderedPageBreak/>
        <w:t>3.</w:t>
      </w:r>
      <w:r w:rsidR="00F95ACE">
        <w:rPr>
          <w:rFonts w:ascii="Arial" w:hAnsi="Arial" w:cs="Arial"/>
          <w:b/>
          <w:bCs/>
          <w:sz w:val="24"/>
          <w:szCs w:val="24"/>
        </w:rPr>
        <w:t>3</w:t>
      </w:r>
      <w:r w:rsidR="000F598F" w:rsidRPr="005174B9">
        <w:rPr>
          <w:rFonts w:ascii="Arial" w:hAnsi="Arial" w:cs="Arial"/>
          <w:b/>
          <w:bCs/>
          <w:sz w:val="24"/>
          <w:szCs w:val="24"/>
        </w:rPr>
        <w:t>.</w:t>
      </w:r>
      <w:r w:rsidRPr="005174B9">
        <w:rPr>
          <w:rFonts w:ascii="Arial" w:hAnsi="Arial" w:cs="Arial"/>
          <w:b/>
          <w:bCs/>
          <w:sz w:val="24"/>
          <w:szCs w:val="24"/>
        </w:rPr>
        <w:t xml:space="preserve"> </w:t>
      </w:r>
      <w:r w:rsidR="008F671B" w:rsidRPr="005174B9">
        <w:rPr>
          <w:rFonts w:ascii="Arial" w:hAnsi="Arial" w:cs="Arial"/>
          <w:b/>
          <w:bCs/>
          <w:sz w:val="24"/>
          <w:szCs w:val="24"/>
        </w:rPr>
        <w:t>Softseaweed</w:t>
      </w:r>
      <w:r w:rsidRPr="005174B9">
        <w:rPr>
          <w:rFonts w:ascii="Arial" w:hAnsi="Arial" w:cs="Arial"/>
          <w:b/>
          <w:bCs/>
          <w:sz w:val="24"/>
          <w:szCs w:val="24"/>
        </w:rPr>
        <w:t xml:space="preserve"> Business Understanding</w:t>
      </w:r>
      <w:bookmarkEnd w:id="15"/>
    </w:p>
    <w:p w14:paraId="7ADF7CED" w14:textId="1B2A1A09" w:rsidR="003F343A" w:rsidRPr="00F95ACE" w:rsidRDefault="00F95ACE" w:rsidP="00205CB4">
      <w:pPr>
        <w:pStyle w:val="Heading3"/>
        <w:spacing w:line="360" w:lineRule="auto"/>
        <w:rPr>
          <w:rFonts w:ascii="Arial" w:hAnsi="Arial" w:cs="Arial"/>
          <w:b/>
          <w:bCs/>
        </w:rPr>
      </w:pPr>
      <w:bookmarkStart w:id="16" w:name="_Toc144553585"/>
      <w:r w:rsidRPr="00F95ACE">
        <w:rPr>
          <w:rFonts w:ascii="Arial" w:hAnsi="Arial" w:cs="Arial"/>
          <w:b/>
          <w:bCs/>
        </w:rPr>
        <w:t xml:space="preserve">3.3.1 </w:t>
      </w:r>
      <w:r w:rsidR="003F343A" w:rsidRPr="00F95ACE">
        <w:rPr>
          <w:rFonts w:ascii="Arial" w:hAnsi="Arial" w:cs="Arial"/>
          <w:b/>
          <w:bCs/>
        </w:rPr>
        <w:t xml:space="preserve">Market </w:t>
      </w:r>
      <w:r w:rsidR="00130AA3" w:rsidRPr="00F95ACE">
        <w:rPr>
          <w:rFonts w:ascii="Arial" w:hAnsi="Arial" w:cs="Arial"/>
          <w:b/>
          <w:bCs/>
        </w:rPr>
        <w:t>Status</w:t>
      </w:r>
      <w:bookmarkEnd w:id="16"/>
    </w:p>
    <w:p w14:paraId="698D2064" w14:textId="442D0B40" w:rsidR="006D01F6" w:rsidRPr="006D01F6" w:rsidRDefault="0021329C" w:rsidP="00205CB4">
      <w:pPr>
        <w:spacing w:line="360" w:lineRule="auto"/>
        <w:jc w:val="both"/>
        <w:rPr>
          <w:rFonts w:ascii="Arial" w:hAnsi="Arial" w:cs="Arial"/>
        </w:rPr>
      </w:pPr>
      <w:r>
        <w:rPr>
          <w:rFonts w:ascii="Arial" w:hAnsi="Arial" w:cs="Arial"/>
        </w:rPr>
        <w:t>The current market status of softseaweed is shown below:</w:t>
      </w:r>
    </w:p>
    <w:p w14:paraId="0BE861AB" w14:textId="6B00EABC" w:rsidR="006D01F6" w:rsidRPr="006D01F6" w:rsidRDefault="00130AA3" w:rsidP="00205CB4">
      <w:pPr>
        <w:pStyle w:val="ListParagraph"/>
        <w:numPr>
          <w:ilvl w:val="0"/>
          <w:numId w:val="19"/>
        </w:numPr>
        <w:spacing w:line="360" w:lineRule="auto"/>
        <w:jc w:val="both"/>
        <w:rPr>
          <w:rFonts w:ascii="Arial" w:hAnsi="Arial" w:cs="Arial"/>
        </w:rPr>
      </w:pPr>
      <w:r w:rsidRPr="006D01F6">
        <w:rPr>
          <w:rFonts w:ascii="Arial" w:hAnsi="Arial" w:cs="Arial"/>
        </w:rPr>
        <w:t xml:space="preserve">Delivered and tested the initial sensor package. Nordic </w:t>
      </w:r>
      <w:r w:rsidR="00B67527" w:rsidRPr="006D01F6">
        <w:rPr>
          <w:rFonts w:ascii="Arial" w:hAnsi="Arial" w:cs="Arial"/>
        </w:rPr>
        <w:t>Sea farm</w:t>
      </w:r>
      <w:r w:rsidRPr="006D01F6">
        <w:rPr>
          <w:rFonts w:ascii="Arial" w:hAnsi="Arial" w:cs="Arial"/>
        </w:rPr>
        <w:t>, the largest seaweed farm in Sweden, utilized a 1.0 + digital platform and dashboard, which was then improved after receiving feedback.</w:t>
      </w:r>
    </w:p>
    <w:p w14:paraId="3E31CAA0" w14:textId="1B19A292" w:rsidR="006D01F6" w:rsidRPr="006D01F6" w:rsidRDefault="00130AA3" w:rsidP="00205CB4">
      <w:pPr>
        <w:pStyle w:val="ListParagraph"/>
        <w:numPr>
          <w:ilvl w:val="0"/>
          <w:numId w:val="19"/>
        </w:numPr>
        <w:spacing w:line="360" w:lineRule="auto"/>
        <w:jc w:val="both"/>
        <w:rPr>
          <w:rFonts w:ascii="Arial" w:hAnsi="Arial" w:cs="Arial"/>
        </w:rPr>
      </w:pPr>
      <w:r w:rsidRPr="006D01F6">
        <w:rPr>
          <w:rFonts w:ascii="Arial" w:hAnsi="Arial" w:cs="Arial"/>
        </w:rPr>
        <w:t>A collaboration with Kelpy for Australian sales and marketing.</w:t>
      </w:r>
    </w:p>
    <w:p w14:paraId="2371807E" w14:textId="77777777" w:rsidR="006D01F6" w:rsidRPr="006D01F6" w:rsidRDefault="006D01F6" w:rsidP="00205CB4">
      <w:pPr>
        <w:pStyle w:val="ListParagraph"/>
        <w:spacing w:line="360" w:lineRule="auto"/>
        <w:jc w:val="both"/>
        <w:rPr>
          <w:rFonts w:ascii="Arial" w:hAnsi="Arial" w:cs="Arial"/>
        </w:rPr>
      </w:pPr>
    </w:p>
    <w:p w14:paraId="4A257641" w14:textId="13B99DD6" w:rsidR="00130AA3" w:rsidRDefault="00130AA3" w:rsidP="00205CB4">
      <w:pPr>
        <w:pStyle w:val="ListParagraph"/>
        <w:numPr>
          <w:ilvl w:val="0"/>
          <w:numId w:val="19"/>
        </w:numPr>
        <w:spacing w:line="360" w:lineRule="auto"/>
        <w:jc w:val="both"/>
        <w:rPr>
          <w:rFonts w:ascii="Arial" w:hAnsi="Arial" w:cs="Arial"/>
        </w:rPr>
      </w:pPr>
      <w:r w:rsidRPr="006D01F6">
        <w:rPr>
          <w:rFonts w:ascii="Arial" w:hAnsi="Arial" w:cs="Arial"/>
        </w:rPr>
        <w:t>Made contact with Zanzibar's government officials in order to work together on putting our digital platform for managing our soft seaweed farms into operation.</w:t>
      </w:r>
    </w:p>
    <w:p w14:paraId="26CE3F08" w14:textId="77777777" w:rsidR="006D01F6" w:rsidRPr="006D01F6" w:rsidRDefault="006D01F6" w:rsidP="00205CB4">
      <w:pPr>
        <w:pStyle w:val="ListParagraph"/>
        <w:spacing w:line="360" w:lineRule="auto"/>
        <w:rPr>
          <w:rFonts w:ascii="Arial" w:hAnsi="Arial" w:cs="Arial"/>
        </w:rPr>
      </w:pPr>
    </w:p>
    <w:p w14:paraId="279AF449" w14:textId="108EEB48" w:rsidR="006D01F6" w:rsidRDefault="006D01F6" w:rsidP="00205CB4">
      <w:pPr>
        <w:pStyle w:val="ListParagraph"/>
        <w:numPr>
          <w:ilvl w:val="0"/>
          <w:numId w:val="19"/>
        </w:numPr>
        <w:spacing w:line="360" w:lineRule="auto"/>
        <w:jc w:val="both"/>
        <w:rPr>
          <w:rFonts w:ascii="Arial" w:hAnsi="Arial" w:cs="Arial"/>
        </w:rPr>
      </w:pPr>
      <w:r w:rsidRPr="006D01F6">
        <w:rPr>
          <w:rFonts w:ascii="Arial" w:hAnsi="Arial" w:cs="Arial"/>
        </w:rPr>
        <w:t>Signed LOIs for the delivery of the sensor packages with seven foreign clients, including the biggest seaweed farms in the world. 1.0 with 100 Euro payments each month.</w:t>
      </w:r>
    </w:p>
    <w:p w14:paraId="68CD1D6D" w14:textId="77777777" w:rsidR="006D01F6" w:rsidRPr="006D01F6" w:rsidRDefault="006D01F6" w:rsidP="00205CB4">
      <w:pPr>
        <w:pStyle w:val="ListParagraph"/>
        <w:spacing w:line="360" w:lineRule="auto"/>
        <w:rPr>
          <w:rFonts w:ascii="Arial" w:hAnsi="Arial" w:cs="Arial"/>
        </w:rPr>
      </w:pPr>
    </w:p>
    <w:p w14:paraId="35AC3A37" w14:textId="77777777" w:rsidR="006D01F6" w:rsidRDefault="006D01F6" w:rsidP="00205CB4">
      <w:pPr>
        <w:pStyle w:val="ListParagraph"/>
        <w:numPr>
          <w:ilvl w:val="0"/>
          <w:numId w:val="19"/>
        </w:numPr>
        <w:spacing w:line="360" w:lineRule="auto"/>
        <w:jc w:val="both"/>
        <w:rPr>
          <w:rFonts w:ascii="Arial" w:hAnsi="Arial" w:cs="Arial"/>
        </w:rPr>
      </w:pPr>
      <w:r w:rsidRPr="006D01F6">
        <w:rPr>
          <w:rFonts w:ascii="Arial" w:hAnsi="Arial" w:cs="Arial"/>
        </w:rPr>
        <w:t>Formed a project description and market analysis; collaborated with a team experienced in growing seaweed in Africa.</w:t>
      </w:r>
    </w:p>
    <w:p w14:paraId="48F1466F" w14:textId="77777777" w:rsidR="006D01F6" w:rsidRPr="006D01F6" w:rsidRDefault="006D01F6" w:rsidP="00205CB4">
      <w:pPr>
        <w:pStyle w:val="ListParagraph"/>
        <w:spacing w:line="360" w:lineRule="auto"/>
        <w:rPr>
          <w:rFonts w:ascii="Arial" w:hAnsi="Arial" w:cs="Arial"/>
        </w:rPr>
      </w:pPr>
    </w:p>
    <w:p w14:paraId="0D0498D2" w14:textId="7A311127" w:rsidR="006D01F6" w:rsidRDefault="006D01F6" w:rsidP="00205CB4">
      <w:pPr>
        <w:pStyle w:val="ListParagraph"/>
        <w:numPr>
          <w:ilvl w:val="0"/>
          <w:numId w:val="19"/>
        </w:numPr>
        <w:spacing w:line="360" w:lineRule="auto"/>
        <w:jc w:val="both"/>
        <w:rPr>
          <w:rFonts w:ascii="Arial" w:hAnsi="Arial" w:cs="Arial"/>
        </w:rPr>
      </w:pPr>
      <w:r w:rsidRPr="006D01F6">
        <w:rPr>
          <w:rFonts w:ascii="Arial" w:hAnsi="Arial" w:cs="Arial"/>
        </w:rPr>
        <w:t>signed a business contract to deliver two upgraded sensor packages. 1</w:t>
      </w:r>
      <w:r w:rsidR="00DB5180">
        <w:rPr>
          <w:rFonts w:ascii="Arial" w:hAnsi="Arial" w:cs="Arial"/>
        </w:rPr>
        <w:t>.</w:t>
      </w:r>
      <w:r w:rsidRPr="006D01F6">
        <w:rPr>
          <w:rFonts w:ascii="Arial" w:hAnsi="Arial" w:cs="Arial"/>
        </w:rPr>
        <w:t>3 for 5000 euros each plus 500 euros each month through AusKelp (Australia).</w:t>
      </w:r>
    </w:p>
    <w:p w14:paraId="44E348C5" w14:textId="77777777" w:rsidR="006D01F6" w:rsidRPr="006D01F6" w:rsidRDefault="006D01F6" w:rsidP="00205CB4">
      <w:pPr>
        <w:pStyle w:val="ListParagraph"/>
        <w:spacing w:line="360" w:lineRule="auto"/>
        <w:rPr>
          <w:rFonts w:ascii="Arial" w:hAnsi="Arial" w:cs="Arial"/>
        </w:rPr>
      </w:pPr>
    </w:p>
    <w:p w14:paraId="5C36364E" w14:textId="1C34C0F8" w:rsidR="006D01F6" w:rsidRPr="00445F83" w:rsidRDefault="006D01F6" w:rsidP="00205CB4">
      <w:pPr>
        <w:pStyle w:val="ListParagraph"/>
        <w:numPr>
          <w:ilvl w:val="0"/>
          <w:numId w:val="19"/>
        </w:numPr>
        <w:spacing w:line="360" w:lineRule="auto"/>
        <w:jc w:val="both"/>
        <w:rPr>
          <w:rFonts w:ascii="Arial" w:hAnsi="Arial" w:cs="Arial"/>
        </w:rPr>
      </w:pPr>
      <w:r w:rsidRPr="006D01F6">
        <w:rPr>
          <w:rFonts w:ascii="Arial" w:hAnsi="Arial" w:cs="Arial"/>
        </w:rPr>
        <w:t>Additionally, customers CH4 (Australia), Lery (Norway), and Sintef (Norway) expressed interest in the Ocean Farm Digital Platform with sensor packages and for land-based production.</w:t>
      </w:r>
    </w:p>
    <w:p w14:paraId="26CAEBBD" w14:textId="5DF1C04F" w:rsidR="003F343A" w:rsidRPr="00F95ACE" w:rsidRDefault="00F95ACE" w:rsidP="00205CB4">
      <w:pPr>
        <w:pStyle w:val="Heading3"/>
        <w:spacing w:line="360" w:lineRule="auto"/>
        <w:rPr>
          <w:rFonts w:ascii="Arial" w:hAnsi="Arial" w:cs="Arial"/>
          <w:b/>
          <w:bCs/>
        </w:rPr>
      </w:pPr>
      <w:bookmarkStart w:id="17" w:name="_Toc144553586"/>
      <w:r w:rsidRPr="00F95ACE">
        <w:rPr>
          <w:rFonts w:ascii="Arial" w:hAnsi="Arial" w:cs="Arial"/>
          <w:b/>
          <w:bCs/>
        </w:rPr>
        <w:t xml:space="preserve">3.3.2 </w:t>
      </w:r>
      <w:r w:rsidR="003F343A" w:rsidRPr="00F95ACE">
        <w:rPr>
          <w:rFonts w:ascii="Arial" w:hAnsi="Arial" w:cs="Arial"/>
          <w:b/>
          <w:bCs/>
        </w:rPr>
        <w:t>Opportunity</w:t>
      </w:r>
      <w:bookmarkEnd w:id="17"/>
    </w:p>
    <w:p w14:paraId="462640C2" w14:textId="3FE1311B" w:rsidR="005D2041" w:rsidRDefault="005D2041" w:rsidP="00205CB4">
      <w:pPr>
        <w:spacing w:line="360" w:lineRule="auto"/>
        <w:jc w:val="both"/>
        <w:rPr>
          <w:rFonts w:ascii="Arial" w:hAnsi="Arial" w:cs="Arial"/>
        </w:rPr>
      </w:pPr>
      <w:r w:rsidRPr="005D2041">
        <w:rPr>
          <w:rFonts w:ascii="Arial" w:hAnsi="Arial" w:cs="Arial"/>
        </w:rPr>
        <w:t>SoftSeaweed helps the seaweed farmer organize and carry out daily tasks, keeps track of the condition of the cultivation rig, mooring system, and marine environment, forecasts the yield, and determines the best time to harvest</w:t>
      </w:r>
      <w:r>
        <w:rPr>
          <w:rFonts w:ascii="Arial" w:hAnsi="Arial" w:cs="Arial"/>
        </w:rPr>
        <w:t>.</w:t>
      </w:r>
      <w:r w:rsidRPr="005D2041">
        <w:rPr>
          <w:rFonts w:ascii="Arial" w:hAnsi="Arial" w:cs="Arial"/>
        </w:rPr>
        <w:t xml:space="preserve"> </w:t>
      </w:r>
      <w:r>
        <w:rPr>
          <w:rFonts w:ascii="Arial" w:hAnsi="Arial" w:cs="Arial"/>
        </w:rPr>
        <w:t xml:space="preserve">Softseaweed </w:t>
      </w:r>
      <w:r w:rsidRPr="005D2041">
        <w:rPr>
          <w:rFonts w:ascii="Arial" w:hAnsi="Arial" w:cs="Arial"/>
        </w:rPr>
        <w:t>also offers reports on site selection, farm valuation, and certifications using a variety of data sources, including historical data and satellite data</w:t>
      </w:r>
      <w:r>
        <w:rPr>
          <w:rFonts w:ascii="Arial" w:hAnsi="Arial" w:cs="Arial"/>
        </w:rPr>
        <w:t xml:space="preserve"> </w:t>
      </w:r>
      <w:r w:rsidRPr="005D2041">
        <w:rPr>
          <w:rFonts w:ascii="Arial" w:hAnsi="Arial" w:cs="Arial"/>
        </w:rPr>
        <w:t>(softseaweed 2023).</w:t>
      </w:r>
      <w:r>
        <w:rPr>
          <w:rFonts w:ascii="Arial" w:hAnsi="Arial" w:cs="Arial"/>
        </w:rPr>
        <w:t xml:space="preserve"> The softseaweed helps its customers with the following:</w:t>
      </w:r>
    </w:p>
    <w:p w14:paraId="687490CC" w14:textId="223ADE44" w:rsidR="005D2041" w:rsidRPr="00445F83" w:rsidRDefault="005D2041" w:rsidP="00205CB4">
      <w:pPr>
        <w:pStyle w:val="ListParagraph"/>
        <w:numPr>
          <w:ilvl w:val="0"/>
          <w:numId w:val="20"/>
        </w:numPr>
        <w:spacing w:line="360" w:lineRule="auto"/>
        <w:jc w:val="both"/>
        <w:rPr>
          <w:rFonts w:ascii="Arial" w:hAnsi="Arial" w:cs="Arial"/>
        </w:rPr>
      </w:pPr>
      <w:r w:rsidRPr="00445F83">
        <w:rPr>
          <w:rFonts w:ascii="Arial" w:hAnsi="Arial" w:cs="Arial"/>
        </w:rPr>
        <w:t>Reducing the need for manual operations</w:t>
      </w:r>
    </w:p>
    <w:p w14:paraId="507D56D5" w14:textId="023C6564" w:rsidR="005D2041" w:rsidRPr="00445F83" w:rsidRDefault="005D2041" w:rsidP="00205CB4">
      <w:pPr>
        <w:pStyle w:val="ListParagraph"/>
        <w:numPr>
          <w:ilvl w:val="0"/>
          <w:numId w:val="20"/>
        </w:numPr>
        <w:spacing w:line="360" w:lineRule="auto"/>
        <w:jc w:val="both"/>
        <w:rPr>
          <w:rFonts w:ascii="Arial" w:hAnsi="Arial" w:cs="Arial"/>
        </w:rPr>
      </w:pPr>
      <w:r w:rsidRPr="00445F83">
        <w:rPr>
          <w:rFonts w:ascii="Arial" w:hAnsi="Arial" w:cs="Arial"/>
        </w:rPr>
        <w:t>Minimize errors in the daily operations</w:t>
      </w:r>
    </w:p>
    <w:p w14:paraId="42561A57" w14:textId="2EA930C1" w:rsidR="005D2041" w:rsidRPr="00445F83" w:rsidRDefault="005D2041" w:rsidP="00205CB4">
      <w:pPr>
        <w:pStyle w:val="ListParagraph"/>
        <w:numPr>
          <w:ilvl w:val="0"/>
          <w:numId w:val="20"/>
        </w:numPr>
        <w:spacing w:line="360" w:lineRule="auto"/>
        <w:jc w:val="both"/>
        <w:rPr>
          <w:rFonts w:ascii="Arial" w:hAnsi="Arial" w:cs="Arial"/>
        </w:rPr>
      </w:pPr>
      <w:r w:rsidRPr="00445F83">
        <w:rPr>
          <w:rFonts w:ascii="Arial" w:hAnsi="Arial" w:cs="Arial"/>
        </w:rPr>
        <w:lastRenderedPageBreak/>
        <w:t>Better control of the quality &amp; quantity of seaweed growth</w:t>
      </w:r>
    </w:p>
    <w:p w14:paraId="3303AA4E" w14:textId="5B62D279" w:rsidR="00445F83" w:rsidRPr="00445F83" w:rsidRDefault="00445F83" w:rsidP="00205CB4">
      <w:pPr>
        <w:pStyle w:val="ListParagraph"/>
        <w:numPr>
          <w:ilvl w:val="0"/>
          <w:numId w:val="20"/>
        </w:numPr>
        <w:spacing w:line="360" w:lineRule="auto"/>
        <w:jc w:val="both"/>
        <w:rPr>
          <w:rFonts w:ascii="Arial" w:hAnsi="Arial" w:cs="Arial"/>
        </w:rPr>
      </w:pPr>
      <w:r w:rsidRPr="00445F83">
        <w:rPr>
          <w:rFonts w:ascii="Arial" w:hAnsi="Arial" w:cs="Arial"/>
        </w:rPr>
        <w:t>Predict biomass calculation and cashflow</w:t>
      </w:r>
    </w:p>
    <w:p w14:paraId="73522924" w14:textId="293D861D" w:rsidR="00445F83" w:rsidRPr="00445F83" w:rsidRDefault="00445F83" w:rsidP="00205CB4">
      <w:pPr>
        <w:pStyle w:val="ListParagraph"/>
        <w:numPr>
          <w:ilvl w:val="0"/>
          <w:numId w:val="20"/>
        </w:numPr>
        <w:spacing w:line="360" w:lineRule="auto"/>
        <w:jc w:val="both"/>
        <w:rPr>
          <w:rFonts w:ascii="Arial" w:hAnsi="Arial" w:cs="Arial"/>
        </w:rPr>
      </w:pPr>
      <w:r w:rsidRPr="00445F83">
        <w:rPr>
          <w:rFonts w:ascii="Arial" w:hAnsi="Arial" w:cs="Arial"/>
        </w:rPr>
        <w:t>Easily find optimal cultivation sites</w:t>
      </w:r>
    </w:p>
    <w:p w14:paraId="4173738E" w14:textId="593821C4" w:rsidR="00445F83" w:rsidRDefault="00445F83" w:rsidP="00205CB4">
      <w:pPr>
        <w:pStyle w:val="ListParagraph"/>
        <w:numPr>
          <w:ilvl w:val="0"/>
          <w:numId w:val="20"/>
        </w:numPr>
        <w:spacing w:line="360" w:lineRule="auto"/>
        <w:jc w:val="both"/>
        <w:rPr>
          <w:rFonts w:ascii="Arial" w:hAnsi="Arial" w:cs="Arial"/>
        </w:rPr>
      </w:pPr>
      <w:r w:rsidRPr="00445F83">
        <w:rPr>
          <w:rFonts w:ascii="Arial" w:hAnsi="Arial" w:cs="Arial"/>
        </w:rPr>
        <w:t>Reports and data for various licenses and valuation</w:t>
      </w:r>
    </w:p>
    <w:p w14:paraId="1AD83F3D" w14:textId="0EBA6BDB" w:rsidR="0080104D" w:rsidRDefault="0080104D" w:rsidP="00205CB4">
      <w:pPr>
        <w:pStyle w:val="Heading3"/>
        <w:spacing w:line="360" w:lineRule="auto"/>
        <w:rPr>
          <w:rFonts w:ascii="Arial" w:hAnsi="Arial" w:cs="Arial"/>
          <w:b/>
          <w:bCs/>
        </w:rPr>
      </w:pPr>
      <w:bookmarkStart w:id="18" w:name="_Toc144553587"/>
      <w:r w:rsidRPr="00796085">
        <w:rPr>
          <w:rFonts w:ascii="Arial" w:hAnsi="Arial" w:cs="Arial"/>
          <w:b/>
          <w:bCs/>
        </w:rPr>
        <w:t>3.3.3 Threat</w:t>
      </w:r>
      <w:bookmarkEnd w:id="18"/>
    </w:p>
    <w:p w14:paraId="058557A5" w14:textId="57C5EF44" w:rsidR="0080104D" w:rsidRPr="00217FCF" w:rsidRDefault="00217FCF" w:rsidP="00205CB4">
      <w:pPr>
        <w:pStyle w:val="ListParagraph"/>
        <w:spacing w:line="360" w:lineRule="auto"/>
        <w:jc w:val="both"/>
        <w:rPr>
          <w:rFonts w:ascii="Arial" w:hAnsi="Arial" w:cs="Arial"/>
        </w:rPr>
      </w:pPr>
      <w:r w:rsidRPr="00217FCF">
        <w:rPr>
          <w:rFonts w:ascii="Arial" w:hAnsi="Arial" w:cs="Arial"/>
        </w:rPr>
        <w:t>The softseaweed platform can’t really be accessed by small seaweed farmers as it requires customers to pay yearly for software licenses (data collection and storage, dashboard solution as well as more advanced ERP-software) and they can’t really afford this payment fee. This means they won’t be able to make smart informed decision.</w:t>
      </w:r>
    </w:p>
    <w:p w14:paraId="37E94A5C" w14:textId="77777777" w:rsidR="0080104D" w:rsidRPr="00F23522" w:rsidRDefault="0080104D" w:rsidP="00205CB4">
      <w:pPr>
        <w:pStyle w:val="ListParagraph"/>
        <w:spacing w:line="360" w:lineRule="auto"/>
        <w:jc w:val="both"/>
        <w:rPr>
          <w:rFonts w:ascii="Arial" w:hAnsi="Arial" w:cs="Arial"/>
        </w:rPr>
      </w:pPr>
    </w:p>
    <w:p w14:paraId="5184FEDA" w14:textId="010D2F53" w:rsidR="003F343A" w:rsidRPr="00F95ACE" w:rsidRDefault="003F343A" w:rsidP="00205CB4">
      <w:pPr>
        <w:pStyle w:val="Heading2"/>
        <w:spacing w:line="360" w:lineRule="auto"/>
        <w:rPr>
          <w:rFonts w:ascii="Arial" w:hAnsi="Arial" w:cs="Arial"/>
          <w:b/>
          <w:bCs/>
          <w:sz w:val="24"/>
          <w:szCs w:val="24"/>
        </w:rPr>
      </w:pPr>
      <w:bookmarkStart w:id="19" w:name="_Toc144553588"/>
      <w:r w:rsidRPr="00F95ACE">
        <w:rPr>
          <w:rFonts w:ascii="Arial" w:hAnsi="Arial" w:cs="Arial"/>
          <w:b/>
          <w:bCs/>
          <w:sz w:val="24"/>
          <w:szCs w:val="24"/>
        </w:rPr>
        <w:t>3.</w:t>
      </w:r>
      <w:r w:rsidR="00F95ACE" w:rsidRPr="00F95ACE">
        <w:rPr>
          <w:rFonts w:ascii="Arial" w:hAnsi="Arial" w:cs="Arial"/>
          <w:b/>
          <w:bCs/>
          <w:sz w:val="24"/>
          <w:szCs w:val="24"/>
        </w:rPr>
        <w:t>4.</w:t>
      </w:r>
      <w:r w:rsidRPr="00F95ACE">
        <w:rPr>
          <w:rFonts w:ascii="Arial" w:hAnsi="Arial" w:cs="Arial"/>
          <w:b/>
          <w:bCs/>
          <w:sz w:val="24"/>
          <w:szCs w:val="24"/>
        </w:rPr>
        <w:t xml:space="preserve"> Competitors</w:t>
      </w:r>
      <w:bookmarkEnd w:id="19"/>
    </w:p>
    <w:p w14:paraId="60A2E27B" w14:textId="74525E6B" w:rsidR="003F343A" w:rsidRPr="00602CA0" w:rsidRDefault="00CE01BD" w:rsidP="00205CB4">
      <w:pPr>
        <w:spacing w:line="360" w:lineRule="auto"/>
        <w:jc w:val="both"/>
        <w:rPr>
          <w:rFonts w:ascii="Arial" w:hAnsi="Arial" w:cs="Arial"/>
        </w:rPr>
      </w:pPr>
      <w:r w:rsidRPr="00602CA0">
        <w:rPr>
          <w:rFonts w:ascii="Arial" w:hAnsi="Arial" w:cs="Arial"/>
        </w:rPr>
        <w:t>The top five competitors of softseaweed according to (CB</w:t>
      </w:r>
      <w:r w:rsidR="00241AD0" w:rsidRPr="00602CA0">
        <w:rPr>
          <w:rFonts w:ascii="Arial" w:hAnsi="Arial" w:cs="Arial"/>
        </w:rPr>
        <w:t>i</w:t>
      </w:r>
      <w:r w:rsidRPr="00602CA0">
        <w:rPr>
          <w:rFonts w:ascii="Arial" w:hAnsi="Arial" w:cs="Arial"/>
        </w:rPr>
        <w:t>nsights, 2023)</w:t>
      </w:r>
      <w:r w:rsidR="00241AD0" w:rsidRPr="00602CA0">
        <w:rPr>
          <w:rFonts w:ascii="Arial" w:hAnsi="Arial" w:cs="Arial"/>
        </w:rPr>
        <w:t xml:space="preserve"> are shown below:</w:t>
      </w:r>
    </w:p>
    <w:p w14:paraId="67F6246A" w14:textId="77777777" w:rsidR="00241AD0" w:rsidRPr="00602CA0" w:rsidRDefault="00241AD0" w:rsidP="00205CB4">
      <w:pPr>
        <w:pStyle w:val="ListParagraph"/>
        <w:numPr>
          <w:ilvl w:val="0"/>
          <w:numId w:val="18"/>
        </w:numPr>
        <w:spacing w:line="360" w:lineRule="auto"/>
        <w:jc w:val="both"/>
        <w:rPr>
          <w:rFonts w:ascii="Arial" w:hAnsi="Arial" w:cs="Arial"/>
          <w:color w:val="000000" w:themeColor="text1"/>
        </w:rPr>
      </w:pPr>
      <w:r w:rsidRPr="00602CA0">
        <w:rPr>
          <w:rFonts w:ascii="Arial" w:hAnsi="Arial" w:cs="Arial"/>
          <w:color w:val="000000" w:themeColor="text1"/>
        </w:rPr>
        <w:t>Akerbla</w:t>
      </w:r>
    </w:p>
    <w:p w14:paraId="68DFED0B" w14:textId="77777777" w:rsidR="00241AD0" w:rsidRPr="00602CA0" w:rsidRDefault="00241AD0" w:rsidP="00205CB4">
      <w:pPr>
        <w:pStyle w:val="ListParagraph"/>
        <w:numPr>
          <w:ilvl w:val="0"/>
          <w:numId w:val="18"/>
        </w:numPr>
        <w:spacing w:line="360" w:lineRule="auto"/>
        <w:jc w:val="both"/>
        <w:rPr>
          <w:rFonts w:ascii="Arial" w:hAnsi="Arial" w:cs="Arial"/>
          <w:color w:val="000000" w:themeColor="text1"/>
        </w:rPr>
      </w:pPr>
      <w:r w:rsidRPr="00602CA0">
        <w:rPr>
          <w:rFonts w:ascii="Arial" w:hAnsi="Arial" w:cs="Arial"/>
          <w:color w:val="000000" w:themeColor="text1"/>
        </w:rPr>
        <w:t>Kaly Group</w:t>
      </w:r>
    </w:p>
    <w:p w14:paraId="7195A678" w14:textId="77777777" w:rsidR="00241AD0" w:rsidRPr="00602CA0" w:rsidRDefault="00241AD0" w:rsidP="00205CB4">
      <w:pPr>
        <w:pStyle w:val="ListParagraph"/>
        <w:numPr>
          <w:ilvl w:val="0"/>
          <w:numId w:val="18"/>
        </w:numPr>
        <w:spacing w:line="360" w:lineRule="auto"/>
        <w:jc w:val="both"/>
        <w:rPr>
          <w:rFonts w:ascii="Arial" w:hAnsi="Arial" w:cs="Arial"/>
          <w:color w:val="000000" w:themeColor="text1"/>
        </w:rPr>
      </w:pPr>
      <w:r w:rsidRPr="00602CA0">
        <w:rPr>
          <w:rFonts w:ascii="Arial" w:hAnsi="Arial" w:cs="Arial"/>
          <w:color w:val="000000" w:themeColor="text1"/>
        </w:rPr>
        <w:t>Kobb</w:t>
      </w:r>
    </w:p>
    <w:p w14:paraId="152043E1" w14:textId="77777777" w:rsidR="00241AD0" w:rsidRPr="00602CA0" w:rsidRDefault="00241AD0" w:rsidP="00205CB4">
      <w:pPr>
        <w:pStyle w:val="ListParagraph"/>
        <w:numPr>
          <w:ilvl w:val="0"/>
          <w:numId w:val="18"/>
        </w:numPr>
        <w:spacing w:line="360" w:lineRule="auto"/>
        <w:jc w:val="both"/>
        <w:rPr>
          <w:rFonts w:ascii="Arial" w:hAnsi="Arial" w:cs="Arial"/>
          <w:color w:val="000000" w:themeColor="text1"/>
        </w:rPr>
      </w:pPr>
      <w:r w:rsidRPr="00602CA0">
        <w:rPr>
          <w:rFonts w:ascii="Arial" w:hAnsi="Arial" w:cs="Arial"/>
          <w:color w:val="000000" w:themeColor="text1"/>
        </w:rPr>
        <w:t>The Seaweed Company</w:t>
      </w:r>
    </w:p>
    <w:p w14:paraId="11D8D300" w14:textId="77777777" w:rsidR="00241AD0" w:rsidRPr="00602CA0" w:rsidRDefault="00241AD0" w:rsidP="00205CB4">
      <w:pPr>
        <w:pStyle w:val="ListParagraph"/>
        <w:numPr>
          <w:ilvl w:val="0"/>
          <w:numId w:val="18"/>
        </w:numPr>
        <w:spacing w:line="360" w:lineRule="auto"/>
        <w:jc w:val="both"/>
        <w:rPr>
          <w:rFonts w:ascii="Arial" w:hAnsi="Arial" w:cs="Arial"/>
          <w:color w:val="000000" w:themeColor="text1"/>
        </w:rPr>
      </w:pPr>
      <w:r w:rsidRPr="00602CA0">
        <w:rPr>
          <w:rFonts w:ascii="Arial" w:hAnsi="Arial" w:cs="Arial"/>
          <w:color w:val="000000" w:themeColor="text1"/>
        </w:rPr>
        <w:t>Seasol</w:t>
      </w:r>
    </w:p>
    <w:p w14:paraId="7414E05A" w14:textId="51C119FC" w:rsidR="00F70A65" w:rsidRDefault="00F70A65" w:rsidP="00205CB4">
      <w:pPr>
        <w:spacing w:line="360" w:lineRule="auto"/>
        <w:jc w:val="both"/>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780EC531" wp14:editId="2FD1B861">
            <wp:extent cx="5943600" cy="2708275"/>
            <wp:effectExtent l="127000" t="101600" r="127000" b="98425"/>
            <wp:docPr id="335465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5642" name="Picture 335465642"/>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8275"/>
                    </a:xfrm>
                    <a:prstGeom prst="rect">
                      <a:avLst/>
                    </a:prstGeom>
                    <a:effectLst>
                      <a:outerShdw blurRad="63500" sx="102000" sy="102000" algn="ctr" rotWithShape="0">
                        <a:prstClr val="black">
                          <a:alpha val="40000"/>
                        </a:prstClr>
                      </a:outerShdw>
                    </a:effectLst>
                  </pic:spPr>
                </pic:pic>
              </a:graphicData>
            </a:graphic>
          </wp:inline>
        </w:drawing>
      </w:r>
    </w:p>
    <w:p w14:paraId="242093B1" w14:textId="6EB48BDF" w:rsidR="00F70A65" w:rsidRPr="00FD5011" w:rsidRDefault="00FD5011" w:rsidP="00205CB4">
      <w:pPr>
        <w:spacing w:line="360" w:lineRule="auto"/>
        <w:jc w:val="both"/>
        <w:rPr>
          <w:rFonts w:ascii="Arial" w:hAnsi="Arial" w:cs="Arial"/>
          <w:color w:val="000000" w:themeColor="text1"/>
        </w:rPr>
      </w:pPr>
      <w:r>
        <w:rPr>
          <w:rFonts w:ascii="Arial" w:hAnsi="Arial" w:cs="Arial"/>
          <w:b/>
          <w:bCs/>
          <w:color w:val="000000" w:themeColor="text1"/>
        </w:rPr>
        <w:t>Table</w:t>
      </w:r>
      <w:r w:rsidR="00A96133">
        <w:rPr>
          <w:rFonts w:ascii="Arial" w:hAnsi="Arial" w:cs="Arial"/>
          <w:b/>
          <w:bCs/>
          <w:color w:val="000000" w:themeColor="text1"/>
        </w:rPr>
        <w:t>.1</w:t>
      </w:r>
      <w:r>
        <w:rPr>
          <w:rFonts w:ascii="Arial" w:hAnsi="Arial" w:cs="Arial"/>
          <w:b/>
          <w:bCs/>
          <w:color w:val="000000" w:themeColor="text1"/>
        </w:rPr>
        <w:t>.</w:t>
      </w:r>
      <w:r w:rsidR="00A96133">
        <w:rPr>
          <w:rFonts w:ascii="Arial" w:hAnsi="Arial" w:cs="Arial"/>
          <w:b/>
          <w:bCs/>
          <w:color w:val="000000" w:themeColor="text1"/>
        </w:rPr>
        <w:t>,</w:t>
      </w:r>
      <w:r w:rsidRPr="00FD5011">
        <w:rPr>
          <w:rFonts w:ascii="Arial" w:hAnsi="Arial" w:cs="Arial"/>
          <w:b/>
          <w:bCs/>
          <w:color w:val="000000" w:themeColor="text1"/>
        </w:rPr>
        <w:t xml:space="preserve"> </w:t>
      </w:r>
      <w:r w:rsidR="00F70A65" w:rsidRPr="00FD5011">
        <w:rPr>
          <w:rFonts w:ascii="Arial" w:hAnsi="Arial" w:cs="Arial"/>
          <w:b/>
          <w:bCs/>
          <w:color w:val="000000" w:themeColor="text1"/>
        </w:rPr>
        <w:t>Source</w:t>
      </w:r>
      <w:r w:rsidR="00F70A65" w:rsidRPr="00FD5011">
        <w:rPr>
          <w:rFonts w:ascii="Arial" w:hAnsi="Arial" w:cs="Arial"/>
          <w:color w:val="000000" w:themeColor="text1"/>
        </w:rPr>
        <w:t xml:space="preserve">: Onwuchekwa Ikechukwu, </w:t>
      </w:r>
      <w:r w:rsidR="00A96133">
        <w:rPr>
          <w:rFonts w:ascii="Arial" w:hAnsi="Arial" w:cs="Arial"/>
          <w:color w:val="000000" w:themeColor="text1"/>
        </w:rPr>
        <w:t>Softseaweed major Competitor.</w:t>
      </w:r>
    </w:p>
    <w:p w14:paraId="25CAE181" w14:textId="083DEE3E" w:rsidR="00F65DBC" w:rsidRPr="00F23522" w:rsidRDefault="00733713" w:rsidP="00205CB4">
      <w:pPr>
        <w:spacing w:line="360" w:lineRule="auto"/>
        <w:jc w:val="both"/>
        <w:rPr>
          <w:rFonts w:ascii="Arial" w:hAnsi="Arial" w:cs="Arial"/>
        </w:rPr>
      </w:pPr>
      <w:r w:rsidRPr="00602CA0">
        <w:rPr>
          <w:rFonts w:ascii="Arial" w:hAnsi="Arial" w:cs="Arial"/>
        </w:rPr>
        <w:lastRenderedPageBreak/>
        <w:t xml:space="preserve">As major competitors of softseaweed, these companies have their unique features that have made them outstanding </w:t>
      </w:r>
      <w:r w:rsidR="003A4F94" w:rsidRPr="00602CA0">
        <w:rPr>
          <w:rFonts w:ascii="Arial" w:hAnsi="Arial" w:cs="Arial"/>
        </w:rPr>
        <w:t>in</w:t>
      </w:r>
      <w:r w:rsidRPr="00602CA0">
        <w:rPr>
          <w:rFonts w:ascii="Arial" w:hAnsi="Arial" w:cs="Arial"/>
        </w:rPr>
        <w:t xml:space="preserve"> the marketplace. This can be found in the table below</w:t>
      </w:r>
      <w:r w:rsidR="00F70A65" w:rsidRPr="00602CA0">
        <w:rPr>
          <w:rFonts w:ascii="Arial" w:hAnsi="Arial" w:cs="Arial"/>
        </w:rPr>
        <w:t>:</w:t>
      </w:r>
    </w:p>
    <w:p w14:paraId="01F8DF6E" w14:textId="66F69184" w:rsidR="00F70A65" w:rsidRPr="00CE01BD" w:rsidRDefault="00F95ACE" w:rsidP="00205CB4">
      <w:pPr>
        <w:spacing w:line="360" w:lineRule="auto"/>
        <w:jc w:val="both"/>
        <w:rPr>
          <w:rFonts w:ascii="Arial" w:hAnsi="Arial" w:cs="Arial"/>
          <w:sz w:val="28"/>
          <w:szCs w:val="28"/>
        </w:rPr>
      </w:pPr>
      <w:r>
        <w:rPr>
          <w:rFonts w:ascii="Arial" w:hAnsi="Arial" w:cs="Arial"/>
          <w:sz w:val="28"/>
          <w:szCs w:val="28"/>
        </w:rPr>
        <w:t xml:space="preserve">                 </w:t>
      </w:r>
      <w:r w:rsidR="00F65DBC">
        <w:rPr>
          <w:rFonts w:ascii="Arial" w:hAnsi="Arial" w:cs="Arial"/>
          <w:noProof/>
          <w:sz w:val="28"/>
          <w:szCs w:val="28"/>
        </w:rPr>
        <w:drawing>
          <wp:inline distT="0" distB="0" distL="0" distR="0" wp14:anchorId="5387329E" wp14:editId="048DEAD4">
            <wp:extent cx="4318000" cy="3598332"/>
            <wp:effectExtent l="114300" t="101600" r="114300" b="97790"/>
            <wp:docPr id="1079481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1728" name="Picture 1079481728"/>
                    <pic:cNvPicPr/>
                  </pic:nvPicPr>
                  <pic:blipFill>
                    <a:blip r:embed="rId22">
                      <a:extLst>
                        <a:ext uri="{28A0092B-C50C-407E-A947-70E740481C1C}">
                          <a14:useLocalDpi xmlns:a14="http://schemas.microsoft.com/office/drawing/2010/main" val="0"/>
                        </a:ext>
                      </a:extLst>
                    </a:blip>
                    <a:stretch>
                      <a:fillRect/>
                    </a:stretch>
                  </pic:blipFill>
                  <pic:spPr>
                    <a:xfrm>
                      <a:off x="0" y="0"/>
                      <a:ext cx="4347066" cy="3622554"/>
                    </a:xfrm>
                    <a:prstGeom prst="rect">
                      <a:avLst/>
                    </a:prstGeom>
                    <a:effectLst>
                      <a:outerShdw blurRad="63500" sx="102000" sy="102000" algn="ctr" rotWithShape="0">
                        <a:prstClr val="black">
                          <a:alpha val="40000"/>
                        </a:prstClr>
                      </a:outerShdw>
                    </a:effectLst>
                  </pic:spPr>
                </pic:pic>
              </a:graphicData>
            </a:graphic>
          </wp:inline>
        </w:drawing>
      </w:r>
    </w:p>
    <w:p w14:paraId="3B4EC7DB" w14:textId="13CB4E70" w:rsidR="003F343A" w:rsidRPr="00FD5011" w:rsidRDefault="00FD5011" w:rsidP="00205CB4">
      <w:pPr>
        <w:spacing w:line="360" w:lineRule="auto"/>
        <w:jc w:val="both"/>
        <w:rPr>
          <w:rFonts w:ascii="Arial" w:hAnsi="Arial" w:cs="Arial"/>
        </w:rPr>
      </w:pPr>
      <w:r>
        <w:rPr>
          <w:rFonts w:ascii="Arial" w:hAnsi="Arial" w:cs="Arial"/>
          <w:b/>
          <w:bCs/>
        </w:rPr>
        <w:t>Table</w:t>
      </w:r>
      <w:r w:rsidRPr="00FD5011">
        <w:rPr>
          <w:rFonts w:ascii="Arial" w:hAnsi="Arial" w:cs="Arial"/>
          <w:b/>
          <w:bCs/>
        </w:rPr>
        <w:t>.</w:t>
      </w:r>
      <w:r w:rsidR="00A96133">
        <w:rPr>
          <w:rFonts w:ascii="Arial" w:hAnsi="Arial" w:cs="Arial"/>
          <w:b/>
          <w:bCs/>
        </w:rPr>
        <w:t>2.</w:t>
      </w:r>
      <w:r w:rsidRPr="00FD5011">
        <w:rPr>
          <w:rFonts w:ascii="Arial" w:hAnsi="Arial" w:cs="Arial"/>
          <w:b/>
          <w:bCs/>
        </w:rPr>
        <w:t xml:space="preserve">, </w:t>
      </w:r>
      <w:r w:rsidR="00F65DBC" w:rsidRPr="00FD5011">
        <w:rPr>
          <w:rFonts w:ascii="Arial" w:hAnsi="Arial" w:cs="Arial"/>
          <w:b/>
          <w:bCs/>
        </w:rPr>
        <w:t>Source:</w:t>
      </w:r>
      <w:r w:rsidR="00F65DBC" w:rsidRPr="00FD5011">
        <w:rPr>
          <w:rFonts w:ascii="Arial" w:hAnsi="Arial" w:cs="Arial"/>
        </w:rPr>
        <w:t xml:space="preserve"> Onwuchekwa Ikechukwu,</w:t>
      </w:r>
      <w:r w:rsidR="00A96133">
        <w:rPr>
          <w:rFonts w:ascii="Arial" w:hAnsi="Arial" w:cs="Arial"/>
        </w:rPr>
        <w:t xml:space="preserve"> </w:t>
      </w:r>
      <w:r w:rsidR="00A96133">
        <w:rPr>
          <w:rFonts w:ascii="Arial" w:hAnsi="Arial" w:cs="Arial"/>
          <w:color w:val="000000" w:themeColor="text1"/>
        </w:rPr>
        <w:t>Softseaweed major Competitor &amp; features.</w:t>
      </w:r>
    </w:p>
    <w:p w14:paraId="31FE67EB" w14:textId="1FADCB86" w:rsidR="00555109" w:rsidRPr="0042553D" w:rsidRDefault="00FC7D6A" w:rsidP="00205CB4">
      <w:pPr>
        <w:pStyle w:val="Heading2"/>
        <w:spacing w:line="360" w:lineRule="auto"/>
        <w:rPr>
          <w:rFonts w:ascii="Arial" w:hAnsi="Arial" w:cs="Arial"/>
          <w:b/>
          <w:bCs/>
          <w:sz w:val="24"/>
          <w:szCs w:val="24"/>
        </w:rPr>
      </w:pPr>
      <w:bookmarkStart w:id="20" w:name="_Toc144553589"/>
      <w:r w:rsidRPr="0042553D">
        <w:rPr>
          <w:rFonts w:ascii="Arial" w:hAnsi="Arial" w:cs="Arial"/>
          <w:b/>
          <w:bCs/>
          <w:sz w:val="24"/>
          <w:szCs w:val="24"/>
        </w:rPr>
        <w:t>3.</w:t>
      </w:r>
      <w:r w:rsidR="0042553D" w:rsidRPr="0042553D">
        <w:rPr>
          <w:rFonts w:ascii="Arial" w:hAnsi="Arial" w:cs="Arial"/>
          <w:b/>
          <w:bCs/>
          <w:sz w:val="24"/>
          <w:szCs w:val="24"/>
        </w:rPr>
        <w:t>5</w:t>
      </w:r>
      <w:r w:rsidRPr="0042553D">
        <w:rPr>
          <w:rFonts w:ascii="Arial" w:hAnsi="Arial" w:cs="Arial"/>
          <w:b/>
          <w:bCs/>
          <w:sz w:val="24"/>
          <w:szCs w:val="24"/>
        </w:rPr>
        <w:t xml:space="preserve"> Softseaweed’s Current Business Situation</w:t>
      </w:r>
      <w:bookmarkEnd w:id="20"/>
    </w:p>
    <w:p w14:paraId="72FD149D" w14:textId="3633C958" w:rsidR="00FC7D6A" w:rsidRDefault="00EF30C3" w:rsidP="00205CB4">
      <w:pPr>
        <w:spacing w:line="360" w:lineRule="auto"/>
        <w:jc w:val="both"/>
        <w:rPr>
          <w:rFonts w:ascii="Arial" w:hAnsi="Arial" w:cs="Arial"/>
        </w:rPr>
      </w:pPr>
      <w:r w:rsidRPr="00EF30C3">
        <w:rPr>
          <w:rFonts w:ascii="Arial" w:hAnsi="Arial" w:cs="Arial"/>
        </w:rPr>
        <w:t>Soft</w:t>
      </w:r>
      <w:r>
        <w:rPr>
          <w:rFonts w:ascii="Arial" w:hAnsi="Arial" w:cs="Arial"/>
        </w:rPr>
        <w:t>s</w:t>
      </w:r>
      <w:r w:rsidRPr="00EF30C3">
        <w:rPr>
          <w:rFonts w:ascii="Arial" w:hAnsi="Arial" w:cs="Arial"/>
        </w:rPr>
        <w:t xml:space="preserve">eaweed </w:t>
      </w:r>
      <w:r>
        <w:rPr>
          <w:rFonts w:ascii="Arial" w:hAnsi="Arial" w:cs="Arial"/>
        </w:rPr>
        <w:t xml:space="preserve">is a company that was established in 2021 in Norway with an extensive network in the seaweed industry, comprising of five employees, with notable experience in IT and machine learning, business development, engineering and seaweed farming. Softseaweed </w:t>
      </w:r>
      <w:r w:rsidRPr="00EF30C3">
        <w:rPr>
          <w:rFonts w:ascii="Arial" w:hAnsi="Arial" w:cs="Arial"/>
        </w:rPr>
        <w:t xml:space="preserve">provides seaweed farmers with a management and monitoring system that gives them access to all the data they need to launch, plan, and grow their business, supported by </w:t>
      </w:r>
      <w:r>
        <w:rPr>
          <w:rFonts w:ascii="Arial" w:hAnsi="Arial" w:cs="Arial"/>
        </w:rPr>
        <w:t>their</w:t>
      </w:r>
      <w:r w:rsidRPr="00EF30C3">
        <w:rPr>
          <w:rFonts w:ascii="Arial" w:hAnsi="Arial" w:cs="Arial"/>
        </w:rPr>
        <w:t xml:space="preserve"> AI system, allowing the</w:t>
      </w:r>
      <w:r>
        <w:rPr>
          <w:rFonts w:ascii="Arial" w:hAnsi="Arial" w:cs="Arial"/>
        </w:rPr>
        <w:t xml:space="preserve"> farmers</w:t>
      </w:r>
      <w:r w:rsidRPr="00EF30C3">
        <w:rPr>
          <w:rFonts w:ascii="Arial" w:hAnsi="Arial" w:cs="Arial"/>
        </w:rPr>
        <w:t xml:space="preserve"> to fully capitalize on the anticipated 12B Euro market in 2030.</w:t>
      </w:r>
      <w:r>
        <w:rPr>
          <w:rFonts w:ascii="Arial" w:hAnsi="Arial" w:cs="Arial"/>
        </w:rPr>
        <w:t xml:space="preserve"> They offer</w:t>
      </w:r>
      <w:r w:rsidR="00B11DA6">
        <w:rPr>
          <w:rFonts w:ascii="Arial" w:hAnsi="Arial" w:cs="Arial"/>
        </w:rPr>
        <w:t xml:space="preserve"> a B2B Saas-solution for seaweed farmers to reduce OPEX and increase resource efficiency for the producers through data-collection and analysis with AI-technology.</w:t>
      </w:r>
    </w:p>
    <w:p w14:paraId="08AD22DF" w14:textId="65D2BFDD" w:rsidR="00555109" w:rsidRDefault="009E6150" w:rsidP="00205CB4">
      <w:pPr>
        <w:spacing w:line="360" w:lineRule="auto"/>
        <w:jc w:val="both"/>
        <w:rPr>
          <w:rFonts w:ascii="Arial" w:hAnsi="Arial" w:cs="Arial"/>
          <w:sz w:val="28"/>
          <w:szCs w:val="28"/>
        </w:rPr>
      </w:pPr>
      <w:r w:rsidRPr="009E6150">
        <w:rPr>
          <w:rFonts w:ascii="Arial" w:hAnsi="Arial" w:cs="Arial"/>
        </w:rPr>
        <w:t xml:space="preserve">In order to collect distinctive data sets, softseaweed's business model involves selling a combination of software—the SoftSeaweed Ocean Farm digital platform—and hardware—a set of sensors. Customers must annually renew their software licenses (for advanced ERP software, data collection and storage, dashboard solutions, etc.). The ability to document quality and </w:t>
      </w:r>
      <w:r w:rsidRPr="009E6150">
        <w:rPr>
          <w:rFonts w:ascii="Arial" w:hAnsi="Arial" w:cs="Arial"/>
        </w:rPr>
        <w:lastRenderedPageBreak/>
        <w:t xml:space="preserve">environmental effects like CO2 capture allows industrial customers to make wise, well-informed decisions. </w:t>
      </w:r>
      <w:r>
        <w:rPr>
          <w:rFonts w:ascii="Arial" w:hAnsi="Arial" w:cs="Arial"/>
        </w:rPr>
        <w:t>They have a unique buoy with sensors which enables for the easy collection of essential data from the farm-temperature and light level &amp; below sea level, position as well as movements. There is also a d</w:t>
      </w:r>
      <w:r w:rsidR="009F087C">
        <w:rPr>
          <w:rFonts w:ascii="Arial" w:hAnsi="Arial" w:cs="Arial"/>
        </w:rPr>
        <w:t>i</w:t>
      </w:r>
      <w:r>
        <w:rPr>
          <w:rFonts w:ascii="Arial" w:hAnsi="Arial" w:cs="Arial"/>
        </w:rPr>
        <w:t>gital platform used for information collection from sensors and open-</w:t>
      </w:r>
      <w:r w:rsidR="009F087C">
        <w:rPr>
          <w:rFonts w:ascii="Arial" w:hAnsi="Arial" w:cs="Arial"/>
        </w:rPr>
        <w:t>source databases connected to an artificial intelligence platform to help analyze the information.</w:t>
      </w:r>
      <w:r w:rsidR="00344780">
        <w:rPr>
          <w:rFonts w:ascii="Arial" w:hAnsi="Arial" w:cs="Arial"/>
        </w:rPr>
        <w:t xml:space="preserve"> It is necessary to note the softseaweed’s strength and weakness which is shown in the table below: </w:t>
      </w:r>
    </w:p>
    <w:p w14:paraId="54E7F35D" w14:textId="01C4A648" w:rsidR="00555109" w:rsidRDefault="00F23522" w:rsidP="00205CB4">
      <w:pPr>
        <w:spacing w:line="360" w:lineRule="auto"/>
        <w:jc w:val="both"/>
        <w:rPr>
          <w:rFonts w:ascii="Arial" w:hAnsi="Arial" w:cs="Arial"/>
          <w:sz w:val="28"/>
          <w:szCs w:val="28"/>
        </w:rPr>
      </w:pPr>
      <w:r>
        <w:rPr>
          <w:rFonts w:ascii="Arial" w:hAnsi="Arial" w:cs="Arial"/>
          <w:sz w:val="28"/>
          <w:szCs w:val="28"/>
        </w:rPr>
        <w:t xml:space="preserve">  </w:t>
      </w:r>
      <w:r w:rsidR="00344780">
        <w:rPr>
          <w:rFonts w:ascii="Arial" w:hAnsi="Arial" w:cs="Arial"/>
          <w:sz w:val="28"/>
          <w:szCs w:val="28"/>
        </w:rPr>
        <w:t xml:space="preserve">              </w:t>
      </w:r>
      <w:r w:rsidR="00204368">
        <w:rPr>
          <w:rFonts w:ascii="Arial" w:hAnsi="Arial" w:cs="Arial"/>
          <w:sz w:val="28"/>
          <w:szCs w:val="28"/>
        </w:rPr>
        <w:t xml:space="preserve">    </w:t>
      </w:r>
      <w:r>
        <w:rPr>
          <w:rFonts w:ascii="Arial" w:hAnsi="Arial" w:cs="Arial"/>
          <w:sz w:val="28"/>
          <w:szCs w:val="28"/>
        </w:rPr>
        <w:t xml:space="preserve">                                            </w:t>
      </w:r>
      <w:r>
        <w:rPr>
          <w:rFonts w:ascii="Arial" w:hAnsi="Arial" w:cs="Arial"/>
          <w:noProof/>
          <w:sz w:val="28"/>
          <w:szCs w:val="28"/>
        </w:rPr>
        <w:drawing>
          <wp:inline distT="0" distB="0" distL="0" distR="0" wp14:anchorId="2DB91585" wp14:editId="201C6E45">
            <wp:extent cx="5227929" cy="3822700"/>
            <wp:effectExtent l="127000" t="114300" r="132080" b="114300"/>
            <wp:docPr id="148720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996" name="Picture 148720996"/>
                    <pic:cNvPicPr/>
                  </pic:nvPicPr>
                  <pic:blipFill>
                    <a:blip r:embed="rId23">
                      <a:extLst>
                        <a:ext uri="{28A0092B-C50C-407E-A947-70E740481C1C}">
                          <a14:useLocalDpi xmlns:a14="http://schemas.microsoft.com/office/drawing/2010/main" val="0"/>
                        </a:ext>
                      </a:extLst>
                    </a:blip>
                    <a:stretch>
                      <a:fillRect/>
                    </a:stretch>
                  </pic:blipFill>
                  <pic:spPr>
                    <a:xfrm>
                      <a:off x="0" y="0"/>
                      <a:ext cx="5230581" cy="3824639"/>
                    </a:xfrm>
                    <a:prstGeom prst="rect">
                      <a:avLst/>
                    </a:prstGeom>
                    <a:effectLst>
                      <a:outerShdw blurRad="63500" sx="102000" sy="102000" algn="ctr" rotWithShape="0">
                        <a:prstClr val="black">
                          <a:alpha val="40000"/>
                        </a:prstClr>
                      </a:outerShdw>
                    </a:effectLst>
                  </pic:spPr>
                </pic:pic>
              </a:graphicData>
            </a:graphic>
          </wp:inline>
        </w:drawing>
      </w:r>
    </w:p>
    <w:p w14:paraId="711461FC" w14:textId="267CFFC9" w:rsidR="00D445BE" w:rsidRPr="00A15454" w:rsidRDefault="00FD5011" w:rsidP="00205CB4">
      <w:pPr>
        <w:spacing w:line="360" w:lineRule="auto"/>
        <w:jc w:val="both"/>
        <w:rPr>
          <w:rFonts w:ascii="Arial" w:hAnsi="Arial" w:cs="Arial"/>
        </w:rPr>
      </w:pPr>
      <w:r w:rsidRPr="00FD5011">
        <w:rPr>
          <w:rFonts w:ascii="Arial" w:hAnsi="Arial" w:cs="Arial"/>
          <w:b/>
          <w:bCs/>
        </w:rPr>
        <w:t>Table</w:t>
      </w:r>
      <w:r>
        <w:rPr>
          <w:rFonts w:ascii="Arial" w:hAnsi="Arial" w:cs="Arial"/>
          <w:b/>
          <w:bCs/>
        </w:rPr>
        <w:t>.</w:t>
      </w:r>
      <w:r w:rsidR="00A15454">
        <w:rPr>
          <w:rFonts w:ascii="Arial" w:hAnsi="Arial" w:cs="Arial"/>
          <w:b/>
          <w:bCs/>
        </w:rPr>
        <w:t>3.</w:t>
      </w:r>
      <w:r>
        <w:rPr>
          <w:rFonts w:ascii="Arial" w:hAnsi="Arial" w:cs="Arial"/>
          <w:b/>
          <w:bCs/>
        </w:rPr>
        <w:t>,</w:t>
      </w:r>
      <w:r w:rsidR="00A15454">
        <w:rPr>
          <w:rFonts w:ascii="Arial" w:hAnsi="Arial" w:cs="Arial"/>
          <w:b/>
          <w:bCs/>
        </w:rPr>
        <w:t xml:space="preserve"> </w:t>
      </w:r>
      <w:r w:rsidR="00A15454">
        <w:rPr>
          <w:rFonts w:ascii="Arial" w:hAnsi="Arial" w:cs="Arial"/>
        </w:rPr>
        <w:t>Softseaweed’s strength and weakness.</w:t>
      </w:r>
    </w:p>
    <w:p w14:paraId="350E2515" w14:textId="7BCF5B0D" w:rsidR="00344780" w:rsidRPr="0042553D" w:rsidRDefault="000F598F" w:rsidP="00205CB4">
      <w:pPr>
        <w:pStyle w:val="Heading2"/>
        <w:spacing w:line="360" w:lineRule="auto"/>
        <w:rPr>
          <w:rFonts w:ascii="Arial" w:hAnsi="Arial" w:cs="Arial"/>
          <w:b/>
          <w:bCs/>
          <w:sz w:val="24"/>
          <w:szCs w:val="24"/>
        </w:rPr>
      </w:pPr>
      <w:bookmarkStart w:id="21" w:name="_Toc144553590"/>
      <w:r w:rsidRPr="0042553D">
        <w:rPr>
          <w:rFonts w:ascii="Arial" w:hAnsi="Arial" w:cs="Arial"/>
          <w:b/>
          <w:bCs/>
          <w:sz w:val="24"/>
          <w:szCs w:val="24"/>
        </w:rPr>
        <w:t>3.</w:t>
      </w:r>
      <w:r w:rsidR="0042553D" w:rsidRPr="0042553D">
        <w:rPr>
          <w:rFonts w:ascii="Arial" w:hAnsi="Arial" w:cs="Arial"/>
          <w:b/>
          <w:bCs/>
          <w:sz w:val="24"/>
          <w:szCs w:val="24"/>
        </w:rPr>
        <w:t>6</w:t>
      </w:r>
      <w:r w:rsidRPr="0042553D">
        <w:rPr>
          <w:rFonts w:ascii="Arial" w:hAnsi="Arial" w:cs="Arial"/>
          <w:b/>
          <w:bCs/>
          <w:sz w:val="24"/>
          <w:szCs w:val="24"/>
        </w:rPr>
        <w:t xml:space="preserve">. </w:t>
      </w:r>
      <w:r w:rsidR="00F23522" w:rsidRPr="0042553D">
        <w:rPr>
          <w:rFonts w:ascii="Arial" w:hAnsi="Arial" w:cs="Arial"/>
          <w:b/>
          <w:bCs/>
          <w:sz w:val="24"/>
          <w:szCs w:val="24"/>
        </w:rPr>
        <w:t xml:space="preserve">Data </w:t>
      </w:r>
      <w:r w:rsidR="006B35AF">
        <w:rPr>
          <w:rFonts w:ascii="Arial" w:hAnsi="Arial" w:cs="Arial"/>
          <w:b/>
          <w:bCs/>
          <w:sz w:val="24"/>
          <w:szCs w:val="24"/>
        </w:rPr>
        <w:t>Pr</w:t>
      </w:r>
      <w:r w:rsidR="00521A24" w:rsidRPr="0042553D">
        <w:rPr>
          <w:rFonts w:ascii="Arial" w:hAnsi="Arial" w:cs="Arial"/>
          <w:b/>
          <w:bCs/>
          <w:sz w:val="24"/>
          <w:szCs w:val="24"/>
        </w:rPr>
        <w:t>ocessing</w:t>
      </w:r>
      <w:bookmarkEnd w:id="21"/>
    </w:p>
    <w:p w14:paraId="536ED875" w14:textId="23EAE140" w:rsidR="00521A24" w:rsidRDefault="00AB2028" w:rsidP="00205CB4">
      <w:pPr>
        <w:pStyle w:val="ListParagraph"/>
        <w:spacing w:line="360" w:lineRule="auto"/>
        <w:ind w:left="1080"/>
        <w:jc w:val="both"/>
        <w:rPr>
          <w:rFonts w:ascii="Arial" w:hAnsi="Arial" w:cs="Arial"/>
        </w:rPr>
      </w:pPr>
      <w:r w:rsidRPr="00AB2028">
        <w:rPr>
          <w:rFonts w:ascii="Arial" w:hAnsi="Arial" w:cs="Arial"/>
        </w:rPr>
        <w:t xml:space="preserve">By identifying the outlier, imputing the missing value, and normalizing the data, the data processing was considered during the data preparation process. </w:t>
      </w:r>
      <w:r>
        <w:rPr>
          <w:rFonts w:ascii="Arial" w:hAnsi="Arial" w:cs="Arial"/>
        </w:rPr>
        <w:t xml:space="preserve"> I performed a statistical cleaning using the excel software which involves </w:t>
      </w:r>
      <w:r w:rsidRPr="00AB2028">
        <w:rPr>
          <w:rFonts w:ascii="Arial" w:hAnsi="Arial" w:cs="Arial"/>
        </w:rPr>
        <w:t>identifying and correcting errors, inconsistencies, and inaccuracies in a dataset to ensure that it's suitable for analysis or further processing</w:t>
      </w:r>
      <w:r>
        <w:rPr>
          <w:rFonts w:ascii="Arial" w:hAnsi="Arial" w:cs="Arial"/>
        </w:rPr>
        <w:t>.</w:t>
      </w:r>
      <w:r w:rsidR="000D5F27">
        <w:rPr>
          <w:rFonts w:ascii="Arial" w:hAnsi="Arial" w:cs="Arial"/>
        </w:rPr>
        <w:t xml:space="preserve"> Furthermore, the orange software was used to convert </w:t>
      </w:r>
      <w:r w:rsidR="000D5F27">
        <w:rPr>
          <w:rFonts w:ascii="Arial" w:hAnsi="Arial" w:cs="Arial"/>
        </w:rPr>
        <w:lastRenderedPageBreak/>
        <w:t>categorical variables (Vegetation_category, Substrate_category, Species, etc.)</w:t>
      </w:r>
      <w:r w:rsidR="003955F5">
        <w:rPr>
          <w:rFonts w:ascii="Arial" w:hAnsi="Arial" w:cs="Arial"/>
        </w:rPr>
        <w:t xml:space="preserve"> to numerical variable</w:t>
      </w:r>
      <w:r w:rsidR="00B15913">
        <w:rPr>
          <w:rFonts w:ascii="Arial" w:hAnsi="Arial" w:cs="Arial"/>
        </w:rPr>
        <w:t xml:space="preserve"> (</w:t>
      </w:r>
      <w:r w:rsidR="00B15913" w:rsidRPr="00B15913">
        <w:rPr>
          <w:rFonts w:ascii="Arial" w:hAnsi="Arial" w:cs="Arial"/>
        </w:rPr>
        <w:t>Pretnat, A. (2020)</w:t>
      </w:r>
      <w:r w:rsidR="00B15913">
        <w:rPr>
          <w:rFonts w:ascii="Arial" w:hAnsi="Arial" w:cs="Arial"/>
        </w:rPr>
        <w:t>.</w:t>
      </w:r>
      <w:r w:rsidR="007D3FF3">
        <w:rPr>
          <w:rFonts w:ascii="Arial" w:hAnsi="Arial" w:cs="Arial"/>
        </w:rPr>
        <w:t xml:space="preserve"> This was done using the edit domain widget.</w:t>
      </w:r>
    </w:p>
    <w:p w14:paraId="651AA920" w14:textId="77777777" w:rsidR="007D3FF3" w:rsidRDefault="007D3FF3" w:rsidP="00205CB4">
      <w:pPr>
        <w:pStyle w:val="ListParagraph"/>
        <w:spacing w:line="360" w:lineRule="auto"/>
        <w:ind w:left="1080"/>
        <w:jc w:val="both"/>
        <w:rPr>
          <w:rFonts w:ascii="Arial" w:hAnsi="Arial" w:cs="Arial"/>
        </w:rPr>
      </w:pPr>
    </w:p>
    <w:p w14:paraId="3AF7D805" w14:textId="3093717A" w:rsidR="007D3FF3" w:rsidRPr="0042553D" w:rsidRDefault="000F598F" w:rsidP="00205CB4">
      <w:pPr>
        <w:pStyle w:val="Heading3"/>
        <w:spacing w:line="360" w:lineRule="auto"/>
        <w:rPr>
          <w:rFonts w:ascii="Arial" w:hAnsi="Arial" w:cs="Arial"/>
          <w:b/>
          <w:bCs/>
        </w:rPr>
      </w:pPr>
      <w:bookmarkStart w:id="22" w:name="_Toc144553591"/>
      <w:r w:rsidRPr="0042553D">
        <w:rPr>
          <w:rFonts w:ascii="Arial" w:hAnsi="Arial" w:cs="Arial"/>
          <w:b/>
          <w:bCs/>
        </w:rPr>
        <w:t>3.</w:t>
      </w:r>
      <w:r w:rsidR="0042553D" w:rsidRPr="0042553D">
        <w:rPr>
          <w:rFonts w:ascii="Arial" w:hAnsi="Arial" w:cs="Arial"/>
          <w:b/>
          <w:bCs/>
        </w:rPr>
        <w:t>6</w:t>
      </w:r>
      <w:r w:rsidRPr="0042553D">
        <w:rPr>
          <w:rFonts w:ascii="Arial" w:hAnsi="Arial" w:cs="Arial"/>
          <w:b/>
          <w:bCs/>
        </w:rPr>
        <w:t xml:space="preserve">.1 </w:t>
      </w:r>
      <w:r w:rsidR="007D3FF3" w:rsidRPr="0042553D">
        <w:rPr>
          <w:rFonts w:ascii="Arial" w:hAnsi="Arial" w:cs="Arial"/>
          <w:b/>
          <w:bCs/>
        </w:rPr>
        <w:t>Variable Selection</w:t>
      </w:r>
      <w:bookmarkEnd w:id="22"/>
    </w:p>
    <w:p w14:paraId="7E38B864" w14:textId="56795461" w:rsidR="007D3FF3" w:rsidRDefault="007D3FF3" w:rsidP="00205CB4">
      <w:pPr>
        <w:pStyle w:val="ListParagraph"/>
        <w:spacing w:line="360" w:lineRule="auto"/>
        <w:ind w:left="1080"/>
        <w:jc w:val="both"/>
        <w:rPr>
          <w:rFonts w:ascii="Arial" w:hAnsi="Arial" w:cs="Arial"/>
        </w:rPr>
      </w:pPr>
      <w:r>
        <w:rPr>
          <w:rFonts w:ascii="Arial" w:hAnsi="Arial" w:cs="Arial"/>
        </w:rPr>
        <w:t>The orange software is an automated feature engineering tool that automatically</w:t>
      </w:r>
      <w:r w:rsidR="00C4255E">
        <w:rPr>
          <w:rFonts w:ascii="Arial" w:hAnsi="Arial" w:cs="Arial"/>
        </w:rPr>
        <w:t xml:space="preserve"> detects the variable of a dataset </w:t>
      </w:r>
      <w:r w:rsidR="007120A0">
        <w:rPr>
          <w:rFonts w:ascii="Arial" w:hAnsi="Arial" w:cs="Arial"/>
        </w:rPr>
        <w:t>into feature, instances and meta-attribute. T</w:t>
      </w:r>
      <w:r w:rsidR="00FA1F67">
        <w:rPr>
          <w:rFonts w:ascii="Arial" w:hAnsi="Arial" w:cs="Arial"/>
        </w:rPr>
        <w:t xml:space="preserve">here are sixteen variables used for this analysis where the production cost per sample is the independent variable also known as the predictor variable and the remaining variables are all dependent variable. </w:t>
      </w:r>
      <w:r w:rsidR="00FA1F67" w:rsidRPr="00FA1F67">
        <w:rPr>
          <w:rFonts w:ascii="Arial" w:hAnsi="Arial" w:cs="Arial"/>
        </w:rPr>
        <w:t xml:space="preserve">The variable used </w:t>
      </w:r>
      <w:r w:rsidR="00FA1F67">
        <w:rPr>
          <w:rFonts w:ascii="Arial" w:hAnsi="Arial" w:cs="Arial"/>
        </w:rPr>
        <w:t>are</w:t>
      </w:r>
      <w:r w:rsidR="00FA1F67" w:rsidRPr="00FA1F67">
        <w:rPr>
          <w:rFonts w:ascii="Arial" w:hAnsi="Arial" w:cs="Arial"/>
        </w:rPr>
        <w:t xml:space="preserve"> shown in the table below:</w:t>
      </w:r>
    </w:p>
    <w:p w14:paraId="45FE1018" w14:textId="77777777" w:rsidR="006A2D49" w:rsidRDefault="006A2D49" w:rsidP="00205CB4">
      <w:pPr>
        <w:pStyle w:val="ListParagraph"/>
        <w:spacing w:line="360" w:lineRule="auto"/>
        <w:ind w:left="1080"/>
        <w:jc w:val="both"/>
        <w:rPr>
          <w:rFonts w:ascii="Arial" w:hAnsi="Arial" w:cs="Arial"/>
        </w:rPr>
      </w:pPr>
    </w:p>
    <w:p w14:paraId="4F00B375" w14:textId="7E0B4A67" w:rsidR="006A2D49" w:rsidRPr="007D3FF3" w:rsidRDefault="006A2D49" w:rsidP="00205CB4">
      <w:pPr>
        <w:pStyle w:val="ListParagraph"/>
        <w:spacing w:line="360" w:lineRule="auto"/>
        <w:ind w:left="1080"/>
        <w:jc w:val="both"/>
        <w:rPr>
          <w:rFonts w:ascii="Arial" w:hAnsi="Arial" w:cs="Arial"/>
        </w:rPr>
      </w:pPr>
      <w:r>
        <w:rPr>
          <w:rFonts w:ascii="Arial" w:hAnsi="Arial" w:cs="Arial"/>
        </w:rPr>
        <w:t xml:space="preserve">                </w:t>
      </w:r>
      <w:r>
        <w:rPr>
          <w:rFonts w:ascii="Arial" w:hAnsi="Arial" w:cs="Arial"/>
          <w:noProof/>
        </w:rPr>
        <w:drawing>
          <wp:inline distT="0" distB="0" distL="0" distR="0" wp14:anchorId="55E845DC" wp14:editId="61198696">
            <wp:extent cx="3505200" cy="3977427"/>
            <wp:effectExtent l="101600" t="114300" r="101600" b="112395"/>
            <wp:docPr id="8792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4931" name="Picture 8792749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9399" cy="4004886"/>
                    </a:xfrm>
                    <a:prstGeom prst="rect">
                      <a:avLst/>
                    </a:prstGeom>
                    <a:effectLst>
                      <a:outerShdw blurRad="63500" sx="102000" sy="102000" algn="ctr" rotWithShape="0">
                        <a:prstClr val="black">
                          <a:alpha val="40000"/>
                        </a:prstClr>
                      </a:outerShdw>
                    </a:effectLst>
                  </pic:spPr>
                </pic:pic>
              </a:graphicData>
            </a:graphic>
          </wp:inline>
        </w:drawing>
      </w:r>
    </w:p>
    <w:p w14:paraId="695AC362" w14:textId="76ED210B" w:rsidR="007D5123" w:rsidRPr="0094755A" w:rsidRDefault="00901EFD" w:rsidP="00205CB4">
      <w:pPr>
        <w:spacing w:line="360" w:lineRule="auto"/>
        <w:jc w:val="both"/>
        <w:rPr>
          <w:rFonts w:ascii="Arial" w:hAnsi="Arial" w:cs="Arial"/>
          <w:color w:val="000000" w:themeColor="text1"/>
        </w:rPr>
      </w:pPr>
      <w:r w:rsidRPr="005174B9">
        <w:rPr>
          <w:rFonts w:ascii="Arial" w:hAnsi="Arial" w:cs="Arial"/>
          <w:b/>
          <w:bCs/>
          <w:color w:val="000000" w:themeColor="text1"/>
        </w:rPr>
        <w:t>Table</w:t>
      </w:r>
      <w:r w:rsidR="0094755A" w:rsidRPr="005174B9">
        <w:rPr>
          <w:rFonts w:ascii="Arial" w:hAnsi="Arial" w:cs="Arial"/>
          <w:b/>
          <w:bCs/>
          <w:color w:val="000000" w:themeColor="text1"/>
        </w:rPr>
        <w:t>.4.,</w:t>
      </w:r>
      <w:r w:rsidR="0094755A">
        <w:rPr>
          <w:rFonts w:ascii="Arial" w:hAnsi="Arial" w:cs="Arial"/>
          <w:color w:val="000000" w:themeColor="text1"/>
        </w:rPr>
        <w:t xml:space="preserve"> </w:t>
      </w:r>
      <w:r w:rsidR="005174B9">
        <w:rPr>
          <w:rFonts w:ascii="Arial" w:hAnsi="Arial" w:cs="Arial"/>
          <w:color w:val="000000" w:themeColor="text1"/>
        </w:rPr>
        <w:t>Variables used for model prediction</w:t>
      </w:r>
    </w:p>
    <w:p w14:paraId="0FC1BDC1" w14:textId="5E5A8F33" w:rsidR="008252DB" w:rsidRPr="0042553D" w:rsidRDefault="000F598F" w:rsidP="00205CB4">
      <w:pPr>
        <w:pStyle w:val="Heading3"/>
        <w:spacing w:line="360" w:lineRule="auto"/>
        <w:rPr>
          <w:rFonts w:ascii="Arial" w:hAnsi="Arial" w:cs="Arial"/>
          <w:b/>
          <w:bCs/>
        </w:rPr>
      </w:pPr>
      <w:bookmarkStart w:id="23" w:name="_Toc144553592"/>
      <w:r w:rsidRPr="0042553D">
        <w:rPr>
          <w:rFonts w:ascii="Arial" w:hAnsi="Arial" w:cs="Arial"/>
          <w:b/>
          <w:bCs/>
        </w:rPr>
        <w:t>3.</w:t>
      </w:r>
      <w:r w:rsidR="0042553D" w:rsidRPr="0042553D">
        <w:rPr>
          <w:rFonts w:ascii="Arial" w:hAnsi="Arial" w:cs="Arial"/>
          <w:b/>
          <w:bCs/>
        </w:rPr>
        <w:t>6</w:t>
      </w:r>
      <w:r w:rsidRPr="0042553D">
        <w:rPr>
          <w:rFonts w:ascii="Arial" w:hAnsi="Arial" w:cs="Arial"/>
          <w:b/>
          <w:bCs/>
        </w:rPr>
        <w:t xml:space="preserve">.2 </w:t>
      </w:r>
      <w:r w:rsidR="00FF4F3D" w:rsidRPr="0042553D">
        <w:rPr>
          <w:rFonts w:ascii="Arial" w:hAnsi="Arial" w:cs="Arial"/>
          <w:b/>
          <w:bCs/>
        </w:rPr>
        <w:t xml:space="preserve">Data </w:t>
      </w:r>
      <w:r w:rsidR="008252DB" w:rsidRPr="0042553D">
        <w:rPr>
          <w:rFonts w:ascii="Arial" w:hAnsi="Arial" w:cs="Arial"/>
          <w:b/>
          <w:bCs/>
        </w:rPr>
        <w:t>splitting</w:t>
      </w:r>
      <w:bookmarkEnd w:id="23"/>
    </w:p>
    <w:p w14:paraId="20195F40" w14:textId="22B86C9E" w:rsidR="008252DB" w:rsidRDefault="008252DB" w:rsidP="00205CB4">
      <w:pPr>
        <w:pStyle w:val="ListParagraph"/>
        <w:spacing w:line="360" w:lineRule="auto"/>
        <w:ind w:left="1080"/>
        <w:jc w:val="both"/>
        <w:rPr>
          <w:rFonts w:ascii="Arial" w:hAnsi="Arial" w:cs="Arial"/>
        </w:rPr>
      </w:pPr>
      <w:r>
        <w:rPr>
          <w:rFonts w:ascii="Arial" w:hAnsi="Arial" w:cs="Arial"/>
        </w:rPr>
        <w:t xml:space="preserve">The data was split using a fixed sample size of 10 instances which </w:t>
      </w:r>
      <w:r w:rsidRPr="008252DB">
        <w:rPr>
          <w:rFonts w:ascii="Arial" w:hAnsi="Arial" w:cs="Arial"/>
        </w:rPr>
        <w:t>involves creating a training set for model training and a testing set for evaluating the model's performance</w:t>
      </w:r>
      <w:r>
        <w:rPr>
          <w:rFonts w:ascii="Arial" w:hAnsi="Arial" w:cs="Arial"/>
        </w:rPr>
        <w:t xml:space="preserve">. The split ratio </w:t>
      </w:r>
      <w:r w:rsidR="00ED631F">
        <w:rPr>
          <w:rFonts w:ascii="Arial" w:hAnsi="Arial" w:cs="Arial"/>
        </w:rPr>
        <w:t xml:space="preserve">was done using the data sampler and the ratio </w:t>
      </w:r>
      <w:r>
        <w:rPr>
          <w:rFonts w:ascii="Arial" w:hAnsi="Arial" w:cs="Arial"/>
        </w:rPr>
        <w:t>used is shown below:</w:t>
      </w:r>
    </w:p>
    <w:p w14:paraId="6EB0192F" w14:textId="77777777" w:rsidR="008252DB" w:rsidRDefault="008252DB" w:rsidP="00205CB4">
      <w:pPr>
        <w:pStyle w:val="ListParagraph"/>
        <w:spacing w:line="360" w:lineRule="auto"/>
        <w:ind w:left="1080"/>
        <w:jc w:val="both"/>
        <w:rPr>
          <w:rFonts w:ascii="Arial" w:hAnsi="Arial" w:cs="Arial"/>
        </w:rPr>
      </w:pPr>
    </w:p>
    <w:p w14:paraId="2D27DBC8" w14:textId="77777777" w:rsidR="008252DB" w:rsidRPr="008252DB" w:rsidRDefault="008252DB" w:rsidP="00205CB4">
      <w:pPr>
        <w:pStyle w:val="ListParagraph"/>
        <w:numPr>
          <w:ilvl w:val="0"/>
          <w:numId w:val="23"/>
        </w:numPr>
        <w:spacing w:line="360" w:lineRule="auto"/>
        <w:jc w:val="both"/>
        <w:rPr>
          <w:rFonts w:ascii="Arial" w:hAnsi="Arial" w:cs="Arial"/>
        </w:rPr>
      </w:pPr>
      <w:r w:rsidRPr="008252DB">
        <w:rPr>
          <w:rFonts w:ascii="Arial" w:hAnsi="Arial" w:cs="Arial"/>
        </w:rPr>
        <w:t>Training Set: 70% of 10 instances (7 instances)</w:t>
      </w:r>
    </w:p>
    <w:p w14:paraId="4337F2A7" w14:textId="6D27471E" w:rsidR="008252DB" w:rsidRDefault="008252DB" w:rsidP="00205CB4">
      <w:pPr>
        <w:pStyle w:val="ListParagraph"/>
        <w:numPr>
          <w:ilvl w:val="0"/>
          <w:numId w:val="23"/>
        </w:numPr>
        <w:spacing w:line="360" w:lineRule="auto"/>
        <w:jc w:val="both"/>
        <w:rPr>
          <w:rFonts w:ascii="Arial" w:hAnsi="Arial" w:cs="Arial"/>
        </w:rPr>
      </w:pPr>
      <w:r w:rsidRPr="008252DB">
        <w:rPr>
          <w:rFonts w:ascii="Arial" w:hAnsi="Arial" w:cs="Arial"/>
        </w:rPr>
        <w:t>Testing Set: 30% of 10 instances (3 instances)</w:t>
      </w:r>
    </w:p>
    <w:p w14:paraId="509E0FE7" w14:textId="4A0704D6" w:rsidR="007D5123" w:rsidRPr="007D5123" w:rsidRDefault="007D5123" w:rsidP="00205CB4">
      <w:pPr>
        <w:spacing w:line="360" w:lineRule="auto"/>
        <w:jc w:val="both"/>
        <w:rPr>
          <w:rFonts w:ascii="Arial" w:hAnsi="Arial" w:cs="Arial"/>
        </w:rPr>
      </w:pPr>
      <w:r>
        <w:rPr>
          <w:rFonts w:ascii="Arial" w:hAnsi="Arial" w:cs="Arial"/>
        </w:rPr>
        <w:t xml:space="preserve"> To avoid data loss, the data was split before cleaning the data, solving overfitting problem which usually causes the model’s performance to be poor. This overfitting problem can be avoided by introducing a cross validation to help reduce the variance and </w:t>
      </w:r>
      <w:r w:rsidR="00E800F1">
        <w:rPr>
          <w:rFonts w:ascii="Arial" w:hAnsi="Arial" w:cs="Arial"/>
        </w:rPr>
        <w:t>bias problems</w:t>
      </w:r>
      <w:r>
        <w:rPr>
          <w:rFonts w:ascii="Arial" w:hAnsi="Arial" w:cs="Arial"/>
        </w:rPr>
        <w:t xml:space="preserve"> in composition data set and ensure a good assessment of the performance of the model (G</w:t>
      </w:r>
      <w:r w:rsidR="00E800F1">
        <w:rPr>
          <w:rFonts w:ascii="Arial" w:hAnsi="Arial" w:cs="Arial"/>
        </w:rPr>
        <w:t>a</w:t>
      </w:r>
      <w:r>
        <w:rPr>
          <w:rFonts w:ascii="Arial" w:hAnsi="Arial" w:cs="Arial"/>
        </w:rPr>
        <w:t>racia</w:t>
      </w:r>
      <w:r w:rsidR="00E800F1">
        <w:rPr>
          <w:rFonts w:ascii="Arial" w:hAnsi="Arial" w:cs="Arial"/>
        </w:rPr>
        <w:t>.</w:t>
      </w:r>
      <w:r>
        <w:rPr>
          <w:rFonts w:ascii="Arial" w:hAnsi="Arial" w:cs="Arial"/>
        </w:rPr>
        <w:t>,</w:t>
      </w:r>
      <w:r w:rsidR="00E800F1">
        <w:rPr>
          <w:rFonts w:ascii="Arial" w:hAnsi="Arial" w:cs="Arial"/>
        </w:rPr>
        <w:t xml:space="preserve"> S, et al, </w:t>
      </w:r>
      <w:r>
        <w:rPr>
          <w:rFonts w:ascii="Arial" w:hAnsi="Arial" w:cs="Arial"/>
        </w:rPr>
        <w:t>2015).</w:t>
      </w:r>
    </w:p>
    <w:p w14:paraId="3E29987F" w14:textId="154EC2B1" w:rsidR="005A2994" w:rsidRDefault="005A2994" w:rsidP="00205CB4">
      <w:pPr>
        <w:spacing w:line="360" w:lineRule="auto"/>
        <w:jc w:val="both"/>
        <w:rPr>
          <w:rFonts w:ascii="Arial" w:hAnsi="Arial" w:cs="Arial"/>
          <w:sz w:val="28"/>
          <w:szCs w:val="28"/>
        </w:rPr>
      </w:pPr>
    </w:p>
    <w:p w14:paraId="696C4567" w14:textId="0F873A05" w:rsidR="007D5123" w:rsidRPr="0042553D" w:rsidRDefault="000F598F" w:rsidP="00205CB4">
      <w:pPr>
        <w:pStyle w:val="Heading3"/>
        <w:spacing w:line="360" w:lineRule="auto"/>
        <w:rPr>
          <w:rFonts w:ascii="Arial" w:hAnsi="Arial" w:cs="Arial"/>
          <w:b/>
          <w:bCs/>
        </w:rPr>
      </w:pPr>
      <w:bookmarkStart w:id="24" w:name="_Toc144553593"/>
      <w:r w:rsidRPr="0042553D">
        <w:rPr>
          <w:rFonts w:ascii="Arial" w:hAnsi="Arial" w:cs="Arial"/>
          <w:b/>
          <w:bCs/>
        </w:rPr>
        <w:t>3.</w:t>
      </w:r>
      <w:r w:rsidR="0042553D" w:rsidRPr="0042553D">
        <w:rPr>
          <w:rFonts w:ascii="Arial" w:hAnsi="Arial" w:cs="Arial"/>
          <w:b/>
          <w:bCs/>
        </w:rPr>
        <w:t>6</w:t>
      </w:r>
      <w:r w:rsidRPr="0042553D">
        <w:rPr>
          <w:rFonts w:ascii="Arial" w:hAnsi="Arial" w:cs="Arial"/>
          <w:b/>
          <w:bCs/>
        </w:rPr>
        <w:t xml:space="preserve">.3 </w:t>
      </w:r>
      <w:r w:rsidR="00E800F1" w:rsidRPr="0042553D">
        <w:rPr>
          <w:rFonts w:ascii="Arial" w:hAnsi="Arial" w:cs="Arial"/>
          <w:b/>
          <w:bCs/>
        </w:rPr>
        <w:t>Linear Regression Model Design</w:t>
      </w:r>
      <w:r w:rsidR="00B20405">
        <w:rPr>
          <w:rFonts w:ascii="Arial" w:hAnsi="Arial" w:cs="Arial"/>
          <w:b/>
          <w:bCs/>
        </w:rPr>
        <w:t xml:space="preserve"> Process</w:t>
      </w:r>
      <w:bookmarkEnd w:id="24"/>
    </w:p>
    <w:p w14:paraId="54AD3585" w14:textId="218754F4" w:rsidR="00ED5376" w:rsidRPr="00ED5376" w:rsidRDefault="00ED5376" w:rsidP="00205CB4">
      <w:pPr>
        <w:pStyle w:val="ListParagraph"/>
        <w:spacing w:line="360" w:lineRule="auto"/>
        <w:jc w:val="both"/>
        <w:rPr>
          <w:rFonts w:ascii="Arial" w:hAnsi="Arial" w:cs="Arial"/>
        </w:rPr>
      </w:pPr>
      <w:r>
        <w:rPr>
          <w:rFonts w:ascii="Arial" w:hAnsi="Arial" w:cs="Arial"/>
        </w:rPr>
        <w:t xml:space="preserve">As discussed above, regression model is a </w:t>
      </w:r>
      <w:r w:rsidRPr="00A16A6C">
        <w:rPr>
          <w:rFonts w:ascii="Arial" w:hAnsi="Arial" w:cs="Arial"/>
        </w:rPr>
        <w:t>simple model that establishes a linear relationship between the predictors</w:t>
      </w:r>
      <w:r w:rsidR="00B20405">
        <w:rPr>
          <w:rFonts w:ascii="Arial" w:hAnsi="Arial" w:cs="Arial"/>
        </w:rPr>
        <w:t xml:space="preserve"> for example production cost per sample</w:t>
      </w:r>
      <w:r w:rsidRPr="00A16A6C">
        <w:rPr>
          <w:rFonts w:ascii="Arial" w:hAnsi="Arial" w:cs="Arial"/>
        </w:rPr>
        <w:t xml:space="preserve"> and continuous outcomes</w:t>
      </w:r>
      <w:r w:rsidR="00B20405">
        <w:rPr>
          <w:rFonts w:ascii="Arial" w:hAnsi="Arial" w:cs="Arial"/>
        </w:rPr>
        <w:t xml:space="preserve"> for example market trend.</w:t>
      </w:r>
      <w:r>
        <w:rPr>
          <w:rFonts w:ascii="Arial" w:hAnsi="Arial" w:cs="Arial"/>
        </w:rPr>
        <w:t xml:space="preserve"> </w:t>
      </w:r>
      <w:r w:rsidRPr="00ED5376">
        <w:rPr>
          <w:rFonts w:ascii="Arial" w:hAnsi="Arial" w:cs="Arial"/>
        </w:rPr>
        <w:t xml:space="preserve">The initial hypothesis, which guides the operation of linear regression algorithms, is the presumption that the two variables under consideration </w:t>
      </w:r>
      <w:r>
        <w:rPr>
          <w:rFonts w:ascii="Arial" w:hAnsi="Arial" w:cs="Arial"/>
        </w:rPr>
        <w:t>do</w:t>
      </w:r>
      <w:r w:rsidRPr="00ED5376">
        <w:rPr>
          <w:rFonts w:ascii="Arial" w:hAnsi="Arial" w:cs="Arial"/>
        </w:rPr>
        <w:t xml:space="preserve"> have a linear relationship.</w:t>
      </w:r>
      <w:r>
        <w:rPr>
          <w:rFonts w:ascii="Arial" w:hAnsi="Arial" w:cs="Arial"/>
        </w:rPr>
        <w:t xml:space="preserve"> </w:t>
      </w:r>
      <w:r w:rsidRPr="00ED5376">
        <w:rPr>
          <w:rFonts w:ascii="Arial" w:hAnsi="Arial" w:cs="Arial"/>
        </w:rPr>
        <w:t>After that, the algorithm tries to determine the values of the coefficient "m" and the intercept "c". Absolute linearity, however, may not always be possible for real-world entities, so the goal is to find the values in such a way that the relationship between x &amp; y is linear to the greatest extent possible, i.e., the resulting line should be as close as possible to all of the provided data points. There are various approaches to optimizing this</w:t>
      </w:r>
      <w:r>
        <w:rPr>
          <w:rFonts w:ascii="Arial" w:hAnsi="Arial" w:cs="Arial"/>
        </w:rPr>
        <w:t xml:space="preserve"> like using the </w:t>
      </w:r>
      <w:r w:rsidRPr="00ED5376">
        <w:rPr>
          <w:rFonts w:ascii="Arial" w:hAnsi="Arial" w:cs="Arial"/>
        </w:rPr>
        <w:t>Ordinary Least sq</w:t>
      </w:r>
      <w:r w:rsidR="00B20405" w:rsidRPr="00ED5376">
        <w:rPr>
          <w:rFonts w:ascii="Arial" w:hAnsi="Arial" w:cs="Arial"/>
        </w:rPr>
        <w:t>\. s</w:t>
      </w:r>
      <w:r w:rsidRPr="00ED5376">
        <w:rPr>
          <w:rFonts w:ascii="Arial" w:hAnsi="Arial" w:cs="Arial"/>
        </w:rPr>
        <w:t xml:space="preserve"> method.</w:t>
      </w:r>
    </w:p>
    <w:p w14:paraId="3F6F671E" w14:textId="17A90A3A" w:rsidR="00E800F1" w:rsidRDefault="00ED5376" w:rsidP="00205CB4">
      <w:pPr>
        <w:pStyle w:val="ListParagraph"/>
        <w:spacing w:line="360" w:lineRule="auto"/>
        <w:jc w:val="both"/>
        <w:rPr>
          <w:rFonts w:ascii="Arial" w:hAnsi="Arial" w:cs="Arial"/>
        </w:rPr>
      </w:pPr>
      <w:r w:rsidRPr="00ED5376">
        <w:rPr>
          <w:rFonts w:ascii="Arial" w:hAnsi="Arial" w:cs="Arial"/>
        </w:rPr>
        <w:t>The response variable can then be predicted using the calculated values (using predictive analytics). The algorithm then determines whether or how strongly the given variables are linearly related to one another, thereby determining whether the assumption or initial hypothesis was correct</w:t>
      </w:r>
      <w:r>
        <w:rPr>
          <w:rFonts w:ascii="Arial" w:hAnsi="Arial" w:cs="Arial"/>
        </w:rPr>
        <w:t xml:space="preserve"> (Rituparna., G, 2019).</w:t>
      </w:r>
    </w:p>
    <w:p w14:paraId="56BFE08C" w14:textId="77777777" w:rsidR="00005F50" w:rsidRDefault="00005F50" w:rsidP="00205CB4">
      <w:pPr>
        <w:pStyle w:val="ListParagraph"/>
        <w:spacing w:line="360" w:lineRule="auto"/>
        <w:jc w:val="both"/>
        <w:rPr>
          <w:rFonts w:ascii="Arial" w:hAnsi="Arial" w:cs="Arial"/>
        </w:rPr>
      </w:pPr>
    </w:p>
    <w:p w14:paraId="63FE6585" w14:textId="262BB8F0" w:rsidR="00005F50" w:rsidRPr="007D5123" w:rsidRDefault="00005F50" w:rsidP="00205CB4">
      <w:pPr>
        <w:pStyle w:val="ListParagraph"/>
        <w:spacing w:line="360" w:lineRule="auto"/>
        <w:jc w:val="both"/>
        <w:rPr>
          <w:rFonts w:ascii="Arial" w:hAnsi="Arial" w:cs="Arial"/>
        </w:rPr>
      </w:pPr>
      <w:r>
        <w:rPr>
          <w:rFonts w:ascii="Arial" w:hAnsi="Arial" w:cs="Arial"/>
        </w:rPr>
        <w:t>Considering the purpose of this project, I aimed to develop a linear regression model trained using the cross-validation technique. The model was trained using a sample that was distributed with 70:30 percentage ratio of the training and testing sets.</w:t>
      </w:r>
    </w:p>
    <w:p w14:paraId="1E778D33" w14:textId="77777777" w:rsidR="005A2994" w:rsidRDefault="005A2994" w:rsidP="00205CB4">
      <w:pPr>
        <w:spacing w:line="360" w:lineRule="auto"/>
        <w:jc w:val="both"/>
        <w:rPr>
          <w:rFonts w:ascii="Arial" w:hAnsi="Arial" w:cs="Arial"/>
          <w:sz w:val="28"/>
          <w:szCs w:val="28"/>
        </w:rPr>
      </w:pPr>
    </w:p>
    <w:p w14:paraId="4978ED6F" w14:textId="7644F52F" w:rsidR="005A2994" w:rsidRPr="0042553D" w:rsidRDefault="000F598F" w:rsidP="00205CB4">
      <w:pPr>
        <w:pStyle w:val="Heading3"/>
        <w:spacing w:line="360" w:lineRule="auto"/>
        <w:rPr>
          <w:rFonts w:ascii="Arial" w:hAnsi="Arial" w:cs="Arial"/>
          <w:b/>
          <w:bCs/>
        </w:rPr>
      </w:pPr>
      <w:bookmarkStart w:id="25" w:name="_Toc144553594"/>
      <w:r w:rsidRPr="0042553D">
        <w:rPr>
          <w:rFonts w:ascii="Arial" w:hAnsi="Arial" w:cs="Arial"/>
          <w:b/>
          <w:bCs/>
        </w:rPr>
        <w:t>3.</w:t>
      </w:r>
      <w:r w:rsidR="0042553D" w:rsidRPr="0042553D">
        <w:rPr>
          <w:rFonts w:ascii="Arial" w:hAnsi="Arial" w:cs="Arial"/>
          <w:b/>
          <w:bCs/>
        </w:rPr>
        <w:t>6</w:t>
      </w:r>
      <w:r w:rsidRPr="0042553D">
        <w:rPr>
          <w:rFonts w:ascii="Arial" w:hAnsi="Arial" w:cs="Arial"/>
          <w:b/>
          <w:bCs/>
        </w:rPr>
        <w:t xml:space="preserve">.4. </w:t>
      </w:r>
      <w:r w:rsidR="00B076AA" w:rsidRPr="0042553D">
        <w:rPr>
          <w:rFonts w:ascii="Arial" w:hAnsi="Arial" w:cs="Arial"/>
          <w:b/>
          <w:bCs/>
        </w:rPr>
        <w:t>Hyperparameter Tuning</w:t>
      </w:r>
      <w:bookmarkEnd w:id="25"/>
    </w:p>
    <w:p w14:paraId="429FFCA9" w14:textId="526A07C9" w:rsidR="00B076AA" w:rsidRDefault="00B076AA" w:rsidP="00205CB4">
      <w:pPr>
        <w:pStyle w:val="ListParagraph"/>
        <w:spacing w:line="360" w:lineRule="auto"/>
        <w:jc w:val="both"/>
        <w:rPr>
          <w:rFonts w:ascii="Arial" w:hAnsi="Arial" w:cs="Arial"/>
        </w:rPr>
      </w:pPr>
      <w:r w:rsidRPr="00B076AA">
        <w:rPr>
          <w:rFonts w:ascii="Arial" w:hAnsi="Arial" w:cs="Arial"/>
        </w:rPr>
        <w:t xml:space="preserve">In order to maximize the performance of a machine learning model, hyperparameter tuning entails selecting the ideal set of hyperparameters. Hyperparameters are variables that are </w:t>
      </w:r>
      <w:r w:rsidRPr="00B076AA">
        <w:rPr>
          <w:rFonts w:ascii="Arial" w:hAnsi="Arial" w:cs="Arial"/>
        </w:rPr>
        <w:lastRenderedPageBreak/>
        <w:t>not learned from the training data but regulate a variety of learning-related functions</w:t>
      </w:r>
      <w:r>
        <w:rPr>
          <w:rFonts w:ascii="Arial" w:hAnsi="Arial" w:cs="Arial"/>
        </w:rPr>
        <w:t xml:space="preserve"> </w:t>
      </w:r>
      <w:r w:rsidRPr="00B076AA">
        <w:rPr>
          <w:rFonts w:ascii="Arial" w:hAnsi="Arial" w:cs="Arial"/>
        </w:rPr>
        <w:t>(Dong et al. 2018)</w:t>
      </w:r>
      <w:r>
        <w:rPr>
          <w:rFonts w:ascii="Arial" w:hAnsi="Arial" w:cs="Arial"/>
        </w:rPr>
        <w:t>.</w:t>
      </w:r>
      <w:r w:rsidR="00B42277">
        <w:rPr>
          <w:rFonts w:ascii="Arial" w:hAnsi="Arial" w:cs="Arial"/>
        </w:rPr>
        <w:t xml:space="preserve"> The grid search algorithm method was used for thee hyperparameter tunning and identified the best combination of hyperparameter value across cross validation score. The figure below shows the linear regression tasks:</w:t>
      </w:r>
    </w:p>
    <w:p w14:paraId="701D91CD" w14:textId="77777777" w:rsidR="00B177E4" w:rsidRDefault="00B177E4" w:rsidP="00205CB4">
      <w:pPr>
        <w:pStyle w:val="ListParagraph"/>
        <w:spacing w:line="360" w:lineRule="auto"/>
        <w:jc w:val="both"/>
        <w:rPr>
          <w:rFonts w:ascii="Arial" w:hAnsi="Arial" w:cs="Arial"/>
        </w:rPr>
      </w:pPr>
    </w:p>
    <w:p w14:paraId="542729E9" w14:textId="3DBF9D8D" w:rsidR="00B177E4" w:rsidRDefault="00B177E4" w:rsidP="00205CB4">
      <w:pPr>
        <w:pStyle w:val="ListParagraph"/>
        <w:spacing w:line="360" w:lineRule="auto"/>
        <w:jc w:val="both"/>
        <w:rPr>
          <w:rFonts w:ascii="Arial" w:hAnsi="Arial" w:cs="Arial"/>
        </w:rPr>
      </w:pPr>
      <w:r>
        <w:rPr>
          <w:rFonts w:ascii="Arial" w:hAnsi="Arial" w:cs="Arial"/>
        </w:rPr>
        <w:t xml:space="preserve">                         </w:t>
      </w:r>
      <w:r>
        <w:rPr>
          <w:rFonts w:ascii="Arial" w:hAnsi="Arial" w:cs="Arial"/>
          <w:noProof/>
        </w:rPr>
        <w:drawing>
          <wp:inline distT="0" distB="0" distL="0" distR="0" wp14:anchorId="1DFD3815" wp14:editId="45C99302">
            <wp:extent cx="3022600" cy="3389685"/>
            <wp:effectExtent l="101600" t="101600" r="101600" b="102870"/>
            <wp:docPr id="1079892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2168" name="Picture 1079892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3299" cy="3412897"/>
                    </a:xfrm>
                    <a:prstGeom prst="rect">
                      <a:avLst/>
                    </a:prstGeom>
                    <a:effectLst>
                      <a:outerShdw blurRad="63500" sx="102000" sy="102000" algn="ctr" rotWithShape="0">
                        <a:prstClr val="black">
                          <a:alpha val="40000"/>
                        </a:prstClr>
                      </a:outerShdw>
                    </a:effectLst>
                  </pic:spPr>
                </pic:pic>
              </a:graphicData>
            </a:graphic>
          </wp:inline>
        </w:drawing>
      </w:r>
    </w:p>
    <w:p w14:paraId="7F9892B3" w14:textId="557DCEB5" w:rsidR="00901EFD" w:rsidRPr="00901EFD" w:rsidRDefault="00901EFD" w:rsidP="00205CB4">
      <w:pPr>
        <w:pStyle w:val="ListParagraph"/>
        <w:spacing w:line="360" w:lineRule="auto"/>
        <w:jc w:val="both"/>
        <w:rPr>
          <w:rFonts w:ascii="Arial" w:hAnsi="Arial" w:cs="Arial"/>
        </w:rPr>
      </w:pPr>
      <w:r w:rsidRPr="00901EFD">
        <w:rPr>
          <w:rFonts w:ascii="Arial" w:hAnsi="Arial" w:cs="Arial"/>
          <w:b/>
          <w:bCs/>
        </w:rPr>
        <w:t xml:space="preserve">Fig.11., </w:t>
      </w:r>
      <w:r>
        <w:rPr>
          <w:rFonts w:ascii="Arial" w:hAnsi="Arial" w:cs="Arial"/>
        </w:rPr>
        <w:t>Linear Regression task showing hyperparameter tuning</w:t>
      </w:r>
    </w:p>
    <w:p w14:paraId="78F3DBF4" w14:textId="77777777" w:rsidR="00B177E4" w:rsidRDefault="00B177E4" w:rsidP="00205CB4">
      <w:pPr>
        <w:pStyle w:val="ListParagraph"/>
        <w:spacing w:line="360" w:lineRule="auto"/>
        <w:jc w:val="both"/>
        <w:rPr>
          <w:rFonts w:ascii="Arial" w:hAnsi="Arial" w:cs="Arial"/>
        </w:rPr>
      </w:pPr>
    </w:p>
    <w:p w14:paraId="3C6F7652" w14:textId="19A43598" w:rsidR="00B177E4" w:rsidRDefault="006D0952" w:rsidP="00205CB4">
      <w:pPr>
        <w:pStyle w:val="ListParagraph"/>
        <w:spacing w:line="360" w:lineRule="auto"/>
        <w:jc w:val="both"/>
        <w:rPr>
          <w:rFonts w:ascii="Arial" w:hAnsi="Arial" w:cs="Arial"/>
          <w:color w:val="000000" w:themeColor="text1"/>
        </w:rPr>
      </w:pPr>
      <w:r>
        <w:rPr>
          <w:rFonts w:ascii="Arial" w:hAnsi="Arial" w:cs="Arial"/>
        </w:rPr>
        <w:t xml:space="preserve">From the above </w:t>
      </w:r>
      <w:r w:rsidRPr="0042553D">
        <w:rPr>
          <w:rFonts w:ascii="Arial" w:hAnsi="Arial" w:cs="Arial"/>
          <w:color w:val="000000" w:themeColor="text1"/>
        </w:rPr>
        <w:t>fig</w:t>
      </w:r>
      <w:r w:rsidR="0042553D" w:rsidRPr="0042553D">
        <w:rPr>
          <w:rFonts w:ascii="Arial" w:hAnsi="Arial" w:cs="Arial"/>
          <w:color w:val="000000" w:themeColor="text1"/>
        </w:rPr>
        <w:t>11</w:t>
      </w:r>
      <w:r w:rsidRPr="0042553D">
        <w:rPr>
          <w:rFonts w:ascii="Arial" w:hAnsi="Arial" w:cs="Arial"/>
          <w:color w:val="000000" w:themeColor="text1"/>
        </w:rPr>
        <w:t xml:space="preserve">, </w:t>
      </w:r>
      <w:r>
        <w:rPr>
          <w:rFonts w:ascii="Arial" w:hAnsi="Arial" w:cs="Arial"/>
          <w:color w:val="000000" w:themeColor="text1"/>
        </w:rPr>
        <w:t>the hyperparameter used are shown below:</w:t>
      </w:r>
    </w:p>
    <w:p w14:paraId="6CA6B761" w14:textId="77777777" w:rsidR="00455F33" w:rsidRDefault="00455F33" w:rsidP="00205CB4">
      <w:pPr>
        <w:pStyle w:val="ListParagraph"/>
        <w:spacing w:line="360" w:lineRule="auto"/>
        <w:jc w:val="both"/>
        <w:rPr>
          <w:rFonts w:ascii="Arial" w:hAnsi="Arial" w:cs="Arial"/>
          <w:color w:val="000000" w:themeColor="text1"/>
        </w:rPr>
      </w:pPr>
    </w:p>
    <w:p w14:paraId="1A48D7D5" w14:textId="484FEF39" w:rsidR="006D0952" w:rsidRPr="00455F33" w:rsidRDefault="006D0952" w:rsidP="00205CB4">
      <w:pPr>
        <w:pStyle w:val="ListParagraph"/>
        <w:numPr>
          <w:ilvl w:val="0"/>
          <w:numId w:val="25"/>
        </w:numPr>
        <w:spacing w:line="360" w:lineRule="auto"/>
        <w:jc w:val="both"/>
        <w:rPr>
          <w:rFonts w:ascii="Arial" w:hAnsi="Arial" w:cs="Arial"/>
          <w:b/>
          <w:bCs/>
          <w:color w:val="000000" w:themeColor="text1"/>
        </w:rPr>
      </w:pPr>
      <w:r w:rsidRPr="00455F33">
        <w:rPr>
          <w:rFonts w:ascii="Arial" w:hAnsi="Arial" w:cs="Arial"/>
          <w:b/>
          <w:bCs/>
          <w:color w:val="000000" w:themeColor="text1"/>
        </w:rPr>
        <w:t>Fit Intercept</w:t>
      </w:r>
    </w:p>
    <w:p w14:paraId="2B24624B" w14:textId="198E0C21" w:rsidR="00455F33" w:rsidRPr="00114910" w:rsidRDefault="006D0952" w:rsidP="00205CB4">
      <w:pPr>
        <w:pStyle w:val="ListParagraph"/>
        <w:spacing w:line="360" w:lineRule="auto"/>
        <w:ind w:left="1440"/>
        <w:jc w:val="both"/>
        <w:rPr>
          <w:rFonts w:ascii="Arial" w:hAnsi="Arial" w:cs="Arial"/>
          <w:color w:val="000000" w:themeColor="text1"/>
        </w:rPr>
      </w:pPr>
      <w:r w:rsidRPr="006D0952">
        <w:rPr>
          <w:rFonts w:ascii="Arial" w:hAnsi="Arial" w:cs="Arial"/>
          <w:color w:val="000000" w:themeColor="text1"/>
        </w:rPr>
        <w:t>the "fit intercept" is a hyperparameter that determines whether the model should include an intercept term (also known as the bias term) in the regression equation. The intercept represents the value of the dependent variable when all independent variables are set to zero. The fit intercept parameter controls whether the regression line intersects the y-axis at a point other than the origin (0,0).</w:t>
      </w:r>
    </w:p>
    <w:p w14:paraId="5E25C1AF" w14:textId="77777777" w:rsidR="00455F33" w:rsidRDefault="00455F33" w:rsidP="00205CB4">
      <w:pPr>
        <w:pStyle w:val="ListParagraph"/>
        <w:spacing w:line="360" w:lineRule="auto"/>
        <w:jc w:val="both"/>
        <w:rPr>
          <w:rFonts w:ascii="Arial" w:hAnsi="Arial" w:cs="Arial"/>
          <w:color w:val="000000" w:themeColor="text1"/>
        </w:rPr>
      </w:pPr>
    </w:p>
    <w:p w14:paraId="4C3035AB" w14:textId="4B08A7F1" w:rsidR="006D0952" w:rsidRPr="00455F33" w:rsidRDefault="006D0952" w:rsidP="00205CB4">
      <w:pPr>
        <w:pStyle w:val="ListParagraph"/>
        <w:numPr>
          <w:ilvl w:val="0"/>
          <w:numId w:val="25"/>
        </w:numPr>
        <w:spacing w:line="360" w:lineRule="auto"/>
        <w:jc w:val="both"/>
        <w:rPr>
          <w:rFonts w:ascii="Arial" w:hAnsi="Arial" w:cs="Arial"/>
          <w:b/>
          <w:bCs/>
          <w:color w:val="000000" w:themeColor="text1"/>
        </w:rPr>
      </w:pPr>
      <w:r w:rsidRPr="00455F33">
        <w:rPr>
          <w:rFonts w:ascii="Arial" w:hAnsi="Arial" w:cs="Arial"/>
          <w:b/>
          <w:bCs/>
          <w:color w:val="000000" w:themeColor="text1"/>
        </w:rPr>
        <w:t>Ridge Regression</w:t>
      </w:r>
    </w:p>
    <w:p w14:paraId="5B128708" w14:textId="74828BB7" w:rsidR="005A2994" w:rsidRDefault="00455F33" w:rsidP="00205CB4">
      <w:pPr>
        <w:pStyle w:val="ListParagraph"/>
        <w:spacing w:line="360" w:lineRule="auto"/>
        <w:ind w:left="1440"/>
        <w:jc w:val="both"/>
        <w:rPr>
          <w:rFonts w:ascii="Arial" w:hAnsi="Arial" w:cs="Arial"/>
          <w:color w:val="000000" w:themeColor="text1"/>
        </w:rPr>
      </w:pPr>
      <w:r w:rsidRPr="00455F33">
        <w:rPr>
          <w:rFonts w:ascii="Arial" w:hAnsi="Arial" w:cs="Arial"/>
          <w:color w:val="000000" w:themeColor="text1"/>
        </w:rPr>
        <w:t xml:space="preserve">L2 regularization (also known as Ridge regularization) is a technique used to prevent overfitting by adding a penalty term to the linear regression objective </w:t>
      </w:r>
      <w:r w:rsidRPr="00455F33">
        <w:rPr>
          <w:rFonts w:ascii="Arial" w:hAnsi="Arial" w:cs="Arial"/>
          <w:color w:val="000000" w:themeColor="text1"/>
        </w:rPr>
        <w:lastRenderedPageBreak/>
        <w:t>function. The penalty term is proportional to the square of the magnitude of the coefficients. L2 regularization encourages the model to find coefficients that are not only a good fit for the data but also small in magnitude.</w:t>
      </w:r>
    </w:p>
    <w:p w14:paraId="086CB0CA" w14:textId="77777777" w:rsidR="00114910" w:rsidRPr="00114910" w:rsidRDefault="00114910" w:rsidP="00205CB4">
      <w:pPr>
        <w:pStyle w:val="ListParagraph"/>
        <w:spacing w:line="360" w:lineRule="auto"/>
        <w:ind w:left="1440"/>
        <w:jc w:val="both"/>
        <w:rPr>
          <w:rFonts w:ascii="Arial" w:hAnsi="Arial" w:cs="Arial"/>
          <w:color w:val="000000" w:themeColor="text1"/>
        </w:rPr>
      </w:pPr>
    </w:p>
    <w:p w14:paraId="6DAA4766" w14:textId="3B34F53A" w:rsidR="005A2994" w:rsidRPr="0042553D" w:rsidRDefault="000F598F" w:rsidP="00205CB4">
      <w:pPr>
        <w:pStyle w:val="Heading2"/>
        <w:spacing w:line="360" w:lineRule="auto"/>
        <w:rPr>
          <w:rFonts w:ascii="Arial" w:hAnsi="Arial" w:cs="Arial"/>
          <w:b/>
          <w:bCs/>
          <w:sz w:val="24"/>
          <w:szCs w:val="24"/>
        </w:rPr>
      </w:pPr>
      <w:bookmarkStart w:id="26" w:name="_Toc144553595"/>
      <w:r w:rsidRPr="0042553D">
        <w:rPr>
          <w:rFonts w:ascii="Arial" w:hAnsi="Arial" w:cs="Arial"/>
          <w:b/>
          <w:bCs/>
          <w:sz w:val="24"/>
          <w:szCs w:val="24"/>
        </w:rPr>
        <w:t>3.</w:t>
      </w:r>
      <w:r w:rsidR="0042553D" w:rsidRPr="0042553D">
        <w:rPr>
          <w:rFonts w:ascii="Arial" w:hAnsi="Arial" w:cs="Arial"/>
          <w:b/>
          <w:bCs/>
          <w:sz w:val="24"/>
          <w:szCs w:val="24"/>
        </w:rPr>
        <w:t>7</w:t>
      </w:r>
      <w:r w:rsidRPr="0042553D">
        <w:rPr>
          <w:rFonts w:ascii="Arial" w:hAnsi="Arial" w:cs="Arial"/>
          <w:b/>
          <w:bCs/>
          <w:sz w:val="24"/>
          <w:szCs w:val="24"/>
        </w:rPr>
        <w:t xml:space="preserve">. </w:t>
      </w:r>
      <w:r w:rsidR="001A1A46" w:rsidRPr="0042553D">
        <w:rPr>
          <w:rFonts w:ascii="Arial" w:hAnsi="Arial" w:cs="Arial"/>
          <w:b/>
          <w:bCs/>
          <w:sz w:val="24"/>
          <w:szCs w:val="24"/>
        </w:rPr>
        <w:t>Model Evaluation</w:t>
      </w:r>
      <w:bookmarkEnd w:id="26"/>
    </w:p>
    <w:p w14:paraId="11801694" w14:textId="41DAF269" w:rsidR="001A1A46" w:rsidRDefault="00377261" w:rsidP="00205CB4">
      <w:pPr>
        <w:pStyle w:val="ListParagraph"/>
        <w:spacing w:line="360" w:lineRule="auto"/>
        <w:ind w:left="1080"/>
        <w:jc w:val="both"/>
        <w:rPr>
          <w:rFonts w:ascii="Arial" w:eastAsia="Arial" w:hAnsi="Arial" w:cs="Arial"/>
          <w:color w:val="000000" w:themeColor="text1"/>
          <w:lang w:val="en-GB"/>
        </w:rPr>
      </w:pPr>
      <w:r w:rsidRPr="00377261">
        <w:rPr>
          <w:rFonts w:ascii="Arial" w:hAnsi="Arial" w:cs="Arial"/>
        </w:rPr>
        <w:t>The model was assessed by comparing the errors made by various time series models in terms of: root mean squared error (RMSE), median absolute error (MAE), mean squared error, and coefficient of determination (R2).</w:t>
      </w:r>
      <w:r>
        <w:rPr>
          <w:rFonts w:ascii="Arial" w:hAnsi="Arial" w:cs="Arial"/>
        </w:rPr>
        <w:t xml:space="preserve">  </w:t>
      </w:r>
      <w:r w:rsidRPr="46FA7560">
        <w:rPr>
          <w:rFonts w:ascii="Arial" w:eastAsia="Arial" w:hAnsi="Arial" w:cs="Arial"/>
          <w:color w:val="000000" w:themeColor="text1"/>
          <w:lang w:val="en-GB"/>
        </w:rPr>
        <w:t>R squared (</w:t>
      </w:r>
      <w:r w:rsidRPr="46FA7560">
        <w:rPr>
          <w:rFonts w:ascii="Arial" w:eastAsia="Arial" w:hAnsi="Arial" w:cs="Arial"/>
          <w:i/>
          <w:iCs/>
          <w:color w:val="000000" w:themeColor="text1"/>
          <w:lang w:val="en-GB"/>
        </w:rPr>
        <w:t>R</w:t>
      </w:r>
      <w:r w:rsidRPr="46FA7560">
        <w:rPr>
          <w:rFonts w:ascii="Arial" w:eastAsia="Arial" w:hAnsi="Arial" w:cs="Arial"/>
          <w:color w:val="000000" w:themeColor="text1"/>
          <w:vertAlign w:val="superscript"/>
          <w:lang w:val="en-GB"/>
        </w:rPr>
        <w:t>2</w:t>
      </w:r>
      <w:r w:rsidRPr="46FA7560">
        <w:rPr>
          <w:rFonts w:ascii="Arial" w:eastAsia="Arial" w:hAnsi="Arial" w:cs="Arial"/>
          <w:color w:val="000000" w:themeColor="text1"/>
          <w:lang w:val="en-GB"/>
        </w:rPr>
        <w:t>)</w:t>
      </w:r>
      <w:r>
        <w:rPr>
          <w:rFonts w:ascii="Arial" w:eastAsia="Arial" w:hAnsi="Arial" w:cs="Arial"/>
          <w:color w:val="000000" w:themeColor="text1"/>
          <w:lang w:val="en-GB"/>
        </w:rPr>
        <w:t xml:space="preserve"> is a valuable metric for assessing the fit of regression model and this was used to see how well the model performs putting into consideration cross validation and its number of folds.</w:t>
      </w:r>
    </w:p>
    <w:p w14:paraId="0A3B63F4" w14:textId="77777777" w:rsidR="002A5B31" w:rsidRDefault="002A5B31" w:rsidP="00205CB4">
      <w:pPr>
        <w:pStyle w:val="ListParagraph"/>
        <w:spacing w:line="360" w:lineRule="auto"/>
        <w:ind w:left="1080"/>
        <w:jc w:val="both"/>
        <w:rPr>
          <w:rFonts w:ascii="Arial" w:eastAsia="Arial" w:hAnsi="Arial" w:cs="Arial"/>
          <w:color w:val="000000" w:themeColor="text1"/>
          <w:lang w:val="en-GB"/>
        </w:rPr>
      </w:pPr>
    </w:p>
    <w:p w14:paraId="090EC7DA" w14:textId="3107B7D6" w:rsidR="002A5B31" w:rsidRDefault="002A5B31" w:rsidP="00205CB4">
      <w:pPr>
        <w:pStyle w:val="ListParagraph"/>
        <w:spacing w:line="360" w:lineRule="auto"/>
        <w:ind w:left="1080"/>
        <w:jc w:val="both"/>
        <w:rPr>
          <w:rFonts w:ascii="Arial" w:hAnsi="Arial" w:cs="Arial"/>
        </w:rPr>
      </w:pPr>
      <w:r>
        <w:rPr>
          <w:rFonts w:ascii="Arial" w:hAnsi="Arial" w:cs="Arial"/>
        </w:rPr>
        <w:t xml:space="preserve">                                      </w:t>
      </w:r>
      <w:r>
        <w:rPr>
          <w:rFonts w:ascii="Arial" w:hAnsi="Arial" w:cs="Arial"/>
          <w:noProof/>
        </w:rPr>
        <w:drawing>
          <wp:inline distT="0" distB="0" distL="0" distR="0" wp14:anchorId="247954A2" wp14:editId="47B49831">
            <wp:extent cx="1955800" cy="3182454"/>
            <wp:effectExtent l="0" t="0" r="0" b="5715"/>
            <wp:docPr id="2106869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9172" name="Picture 21068691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4833" cy="3229696"/>
                    </a:xfrm>
                    <a:prstGeom prst="rect">
                      <a:avLst/>
                    </a:prstGeom>
                  </pic:spPr>
                </pic:pic>
              </a:graphicData>
            </a:graphic>
          </wp:inline>
        </w:drawing>
      </w:r>
    </w:p>
    <w:p w14:paraId="79900872" w14:textId="0EF6A139" w:rsidR="00901EFD" w:rsidRPr="00901EFD" w:rsidRDefault="00901EFD" w:rsidP="00205CB4">
      <w:pPr>
        <w:pStyle w:val="ListParagraph"/>
        <w:spacing w:line="360" w:lineRule="auto"/>
        <w:ind w:left="1080"/>
        <w:jc w:val="both"/>
        <w:rPr>
          <w:rFonts w:ascii="Arial" w:hAnsi="Arial" w:cs="Arial"/>
        </w:rPr>
      </w:pPr>
      <w:r w:rsidRPr="00901EFD">
        <w:rPr>
          <w:rFonts w:ascii="Arial" w:hAnsi="Arial" w:cs="Arial"/>
          <w:b/>
          <w:bCs/>
        </w:rPr>
        <w:t>Fig.12.,</w:t>
      </w:r>
      <w:r>
        <w:rPr>
          <w:rFonts w:ascii="Arial" w:hAnsi="Arial" w:cs="Arial"/>
          <w:b/>
          <w:bCs/>
        </w:rPr>
        <w:t xml:space="preserve"> </w:t>
      </w:r>
      <w:r>
        <w:rPr>
          <w:rFonts w:ascii="Arial" w:hAnsi="Arial" w:cs="Arial"/>
        </w:rPr>
        <w:t xml:space="preserve">Showing </w:t>
      </w:r>
      <w:r w:rsidRPr="00901EFD">
        <w:rPr>
          <w:rFonts w:ascii="Arial" w:hAnsi="Arial" w:cs="Arial"/>
        </w:rPr>
        <w:t>a 5-fold cross validation</w:t>
      </w:r>
    </w:p>
    <w:p w14:paraId="1C4BA7E9" w14:textId="478CC616" w:rsidR="005A2994" w:rsidRDefault="00841661" w:rsidP="00205CB4">
      <w:pPr>
        <w:spacing w:line="360" w:lineRule="auto"/>
        <w:jc w:val="both"/>
        <w:rPr>
          <w:rFonts w:ascii="Arial" w:hAnsi="Arial" w:cs="Arial"/>
          <w:color w:val="000000" w:themeColor="text1"/>
        </w:rPr>
      </w:pPr>
      <w:r w:rsidRPr="00841661">
        <w:rPr>
          <w:rFonts w:ascii="Arial" w:hAnsi="Arial" w:cs="Arial"/>
        </w:rPr>
        <w:t xml:space="preserve">From </w:t>
      </w:r>
      <w:r w:rsidRPr="0042553D">
        <w:rPr>
          <w:rFonts w:ascii="Arial" w:hAnsi="Arial" w:cs="Arial"/>
          <w:color w:val="000000" w:themeColor="text1"/>
        </w:rPr>
        <w:t>fig</w:t>
      </w:r>
      <w:r w:rsidR="0042553D" w:rsidRPr="0042553D">
        <w:rPr>
          <w:rFonts w:ascii="Arial" w:hAnsi="Arial" w:cs="Arial"/>
          <w:color w:val="000000" w:themeColor="text1"/>
        </w:rPr>
        <w:t>12</w:t>
      </w:r>
      <w:r w:rsidRPr="00841661">
        <w:rPr>
          <w:rFonts w:ascii="Arial" w:hAnsi="Arial" w:cs="Arial"/>
          <w:color w:val="FF0000"/>
        </w:rPr>
        <w:t xml:space="preserve"> </w:t>
      </w:r>
      <w:r w:rsidRPr="00841661">
        <w:rPr>
          <w:rFonts w:ascii="Arial" w:hAnsi="Arial" w:cs="Arial"/>
          <w:color w:val="000000" w:themeColor="text1"/>
        </w:rPr>
        <w:t>it is clearly shown that a 5-fold cross validation was used to assess the performance and generalization ability of the model</w:t>
      </w:r>
      <w:r>
        <w:rPr>
          <w:rFonts w:ascii="Arial" w:hAnsi="Arial" w:cs="Arial"/>
          <w:color w:val="000000" w:themeColor="text1"/>
        </w:rPr>
        <w:t xml:space="preserve">, and this was done through the Test and score widget. </w:t>
      </w:r>
      <w:r w:rsidRPr="00841661">
        <w:rPr>
          <w:rFonts w:ascii="Arial" w:hAnsi="Arial" w:cs="Arial"/>
          <w:color w:val="000000" w:themeColor="text1"/>
        </w:rPr>
        <w:t>Changing the number of cross</w:t>
      </w:r>
      <w:r w:rsidR="00EB0A09">
        <w:rPr>
          <w:rFonts w:ascii="Arial" w:hAnsi="Arial" w:cs="Arial"/>
          <w:color w:val="000000" w:themeColor="text1"/>
        </w:rPr>
        <w:t>-</w:t>
      </w:r>
      <w:r w:rsidRPr="00841661">
        <w:rPr>
          <w:rFonts w:ascii="Arial" w:hAnsi="Arial" w:cs="Arial"/>
          <w:color w:val="000000" w:themeColor="text1"/>
        </w:rPr>
        <w:t>validation changed how long the model took to retrain.</w:t>
      </w:r>
    </w:p>
    <w:p w14:paraId="2D5A0BBD" w14:textId="77777777" w:rsidR="0042553D" w:rsidRDefault="0042553D" w:rsidP="00205CB4">
      <w:pPr>
        <w:spacing w:line="360" w:lineRule="auto"/>
        <w:jc w:val="both"/>
        <w:rPr>
          <w:rFonts w:ascii="Arial" w:hAnsi="Arial" w:cs="Arial"/>
          <w:color w:val="000000" w:themeColor="text1"/>
        </w:rPr>
      </w:pPr>
    </w:p>
    <w:p w14:paraId="5F43AC9F" w14:textId="77777777" w:rsidR="0042553D" w:rsidRDefault="0042553D" w:rsidP="00205CB4">
      <w:pPr>
        <w:spacing w:line="360" w:lineRule="auto"/>
        <w:jc w:val="both"/>
        <w:rPr>
          <w:rFonts w:ascii="Arial" w:hAnsi="Arial" w:cs="Arial"/>
          <w:color w:val="000000" w:themeColor="text1"/>
        </w:rPr>
      </w:pPr>
    </w:p>
    <w:p w14:paraId="161BEF32" w14:textId="77777777" w:rsidR="0042553D" w:rsidRPr="00114910" w:rsidRDefault="0042553D" w:rsidP="00205CB4">
      <w:pPr>
        <w:spacing w:line="360" w:lineRule="auto"/>
        <w:jc w:val="both"/>
        <w:rPr>
          <w:rFonts w:ascii="Arial" w:hAnsi="Arial" w:cs="Arial"/>
          <w:color w:val="000000" w:themeColor="text1"/>
        </w:rPr>
      </w:pPr>
    </w:p>
    <w:p w14:paraId="576AB778" w14:textId="68343B93" w:rsidR="002E6F0C" w:rsidRPr="0042553D" w:rsidRDefault="00EB0A09" w:rsidP="00205CB4">
      <w:pPr>
        <w:pStyle w:val="Heading1"/>
        <w:spacing w:line="360" w:lineRule="auto"/>
        <w:rPr>
          <w:rFonts w:ascii="Arial" w:hAnsi="Arial" w:cs="Arial"/>
          <w:b/>
          <w:bCs/>
          <w:sz w:val="24"/>
          <w:szCs w:val="24"/>
        </w:rPr>
      </w:pPr>
      <w:bookmarkStart w:id="27" w:name="_Toc144553596"/>
      <w:r w:rsidRPr="0042553D">
        <w:rPr>
          <w:rFonts w:ascii="Arial" w:hAnsi="Arial" w:cs="Arial"/>
          <w:b/>
          <w:bCs/>
          <w:sz w:val="24"/>
          <w:szCs w:val="24"/>
        </w:rPr>
        <w:lastRenderedPageBreak/>
        <w:t>Chapter 4 – Results and Discussion</w:t>
      </w:r>
      <w:bookmarkEnd w:id="27"/>
    </w:p>
    <w:p w14:paraId="394228B4" w14:textId="472506A2" w:rsidR="00EB0A09" w:rsidRPr="0042553D" w:rsidRDefault="00EB0A09" w:rsidP="00205CB4">
      <w:pPr>
        <w:pStyle w:val="Heading2"/>
        <w:spacing w:line="360" w:lineRule="auto"/>
        <w:rPr>
          <w:rFonts w:ascii="Arial" w:hAnsi="Arial" w:cs="Arial"/>
          <w:sz w:val="24"/>
          <w:szCs w:val="24"/>
        </w:rPr>
      </w:pPr>
      <w:bookmarkStart w:id="28" w:name="_Toc144553597"/>
      <w:r w:rsidRPr="0042553D">
        <w:rPr>
          <w:rFonts w:ascii="Arial" w:hAnsi="Arial" w:cs="Arial"/>
          <w:sz w:val="24"/>
          <w:szCs w:val="24"/>
        </w:rPr>
        <w:t>4.1. Introduction</w:t>
      </w:r>
      <w:bookmarkEnd w:id="28"/>
    </w:p>
    <w:p w14:paraId="04A849D4" w14:textId="26EB150A" w:rsidR="00543546" w:rsidRPr="00111782" w:rsidRDefault="00935CAF" w:rsidP="00205CB4">
      <w:pPr>
        <w:spacing w:line="360" w:lineRule="auto"/>
        <w:jc w:val="both"/>
        <w:rPr>
          <w:rFonts w:ascii="Arial" w:hAnsi="Arial" w:cs="Arial"/>
        </w:rPr>
      </w:pPr>
      <w:r>
        <w:rPr>
          <w:rFonts w:ascii="Arial" w:hAnsi="Arial" w:cs="Arial"/>
          <w:sz w:val="24"/>
          <w:szCs w:val="24"/>
        </w:rPr>
        <w:t xml:space="preserve"> </w:t>
      </w:r>
      <w:r w:rsidRPr="00111782">
        <w:rPr>
          <w:rFonts w:ascii="Arial" w:hAnsi="Arial" w:cs="Arial"/>
          <w:color w:val="000000" w:themeColor="text1"/>
        </w:rPr>
        <w:t xml:space="preserve">This section </w:t>
      </w:r>
      <w:r w:rsidR="00541393">
        <w:rPr>
          <w:rFonts w:ascii="Arial" w:hAnsi="Arial" w:cs="Arial"/>
          <w:color w:val="000000" w:themeColor="text1"/>
        </w:rPr>
        <w:t>narrates</w:t>
      </w:r>
      <w:r w:rsidRPr="00111782">
        <w:rPr>
          <w:rFonts w:ascii="Arial" w:hAnsi="Arial" w:cs="Arial"/>
          <w:color w:val="000000" w:themeColor="text1"/>
        </w:rPr>
        <w:t xml:space="preserve"> the findings of the experimental analysis considering the aim of the project </w:t>
      </w:r>
      <w:r w:rsidR="00111782" w:rsidRPr="00111782">
        <w:rPr>
          <w:rFonts w:ascii="Arial" w:hAnsi="Arial" w:cs="Arial"/>
          <w:color w:val="000000" w:themeColor="text1"/>
        </w:rPr>
        <w:t xml:space="preserve">which focuses on </w:t>
      </w:r>
      <w:r w:rsidR="00111782" w:rsidRPr="00111782">
        <w:rPr>
          <w:rFonts w:ascii="Arial" w:hAnsi="Arial" w:cs="Arial"/>
          <w:color w:val="000000" w:themeColor="text1"/>
        </w:rPr>
        <w:t>provid</w:t>
      </w:r>
      <w:r w:rsidR="00111782" w:rsidRPr="00111782">
        <w:rPr>
          <w:rFonts w:ascii="Arial" w:hAnsi="Arial" w:cs="Arial"/>
          <w:color w:val="000000" w:themeColor="text1"/>
        </w:rPr>
        <w:t>ing</w:t>
      </w:r>
      <w:r w:rsidR="00111782" w:rsidRPr="00111782">
        <w:rPr>
          <w:rFonts w:ascii="Arial" w:hAnsi="Arial" w:cs="Arial"/>
          <w:color w:val="000000" w:themeColor="text1"/>
        </w:rPr>
        <w:t xml:space="preserve"> seaweed farmers with practical knowledge to aid in making wise decisions</w:t>
      </w:r>
      <w:r w:rsidR="00111782" w:rsidRPr="00111782">
        <w:rPr>
          <w:rFonts w:ascii="Arial" w:hAnsi="Arial" w:cs="Arial"/>
          <w:color w:val="000000" w:themeColor="text1"/>
        </w:rPr>
        <w:t xml:space="preserve"> there by helping to reduce production cost and increase revenue</w:t>
      </w:r>
      <w:r w:rsidR="00541393">
        <w:rPr>
          <w:rFonts w:ascii="Arial" w:hAnsi="Arial" w:cs="Arial"/>
          <w:color w:val="000000" w:themeColor="text1"/>
        </w:rPr>
        <w:t xml:space="preserve"> through predictive analytics and market trend.</w:t>
      </w:r>
    </w:p>
    <w:p w14:paraId="749C7F52" w14:textId="6232524B" w:rsidR="00EB0A09" w:rsidRPr="0042553D" w:rsidRDefault="00543546" w:rsidP="00205CB4">
      <w:pPr>
        <w:pStyle w:val="Heading2"/>
        <w:spacing w:line="360" w:lineRule="auto"/>
        <w:rPr>
          <w:rFonts w:ascii="Arial" w:hAnsi="Arial" w:cs="Arial"/>
          <w:b/>
          <w:bCs/>
          <w:sz w:val="24"/>
          <w:szCs w:val="24"/>
        </w:rPr>
      </w:pPr>
      <w:bookmarkStart w:id="29" w:name="_Toc144553598"/>
      <w:r w:rsidRPr="0042553D">
        <w:rPr>
          <w:rFonts w:ascii="Arial" w:hAnsi="Arial" w:cs="Arial"/>
          <w:b/>
          <w:bCs/>
          <w:sz w:val="24"/>
          <w:szCs w:val="24"/>
        </w:rPr>
        <w:t>4.2. Evaluation of Model Performance</w:t>
      </w:r>
      <w:bookmarkEnd w:id="29"/>
    </w:p>
    <w:p w14:paraId="3BB33CFE" w14:textId="205C5221" w:rsidR="00543546" w:rsidRDefault="00543546" w:rsidP="00205CB4">
      <w:pPr>
        <w:spacing w:line="360" w:lineRule="auto"/>
        <w:jc w:val="both"/>
        <w:rPr>
          <w:rFonts w:ascii="Arial" w:hAnsi="Arial" w:cs="Arial"/>
          <w:color w:val="000000" w:themeColor="text1"/>
        </w:rPr>
      </w:pPr>
      <w:r w:rsidRPr="00C92EE1">
        <w:rPr>
          <w:rFonts w:ascii="Arial" w:hAnsi="Arial" w:cs="Arial"/>
        </w:rPr>
        <w:t>As previously stated in 3.</w:t>
      </w:r>
      <w:r w:rsidR="0042553D">
        <w:rPr>
          <w:rFonts w:ascii="Arial" w:hAnsi="Arial" w:cs="Arial"/>
        </w:rPr>
        <w:t>6.</w:t>
      </w:r>
      <w:r w:rsidR="004E493F">
        <w:rPr>
          <w:rFonts w:ascii="Arial" w:hAnsi="Arial" w:cs="Arial"/>
        </w:rPr>
        <w:t xml:space="preserve">3 </w:t>
      </w:r>
      <w:r w:rsidR="004E493F">
        <w:rPr>
          <w:rFonts w:ascii="Arial" w:hAnsi="Arial" w:cs="Arial"/>
          <w:color w:val="000000" w:themeColor="text1"/>
        </w:rPr>
        <w:t>on the linear regression model design process</w:t>
      </w:r>
      <w:r w:rsidRPr="00C92EE1">
        <w:rPr>
          <w:rFonts w:ascii="Arial" w:hAnsi="Arial" w:cs="Arial"/>
        </w:rPr>
        <w:t>, the linear regression technique has been used to build the predictive model in this research.</w:t>
      </w:r>
      <w:r w:rsidR="00C92EE1" w:rsidRPr="00C92EE1">
        <w:rPr>
          <w:rFonts w:ascii="Arial" w:hAnsi="Arial" w:cs="Arial"/>
        </w:rPr>
        <w:t xml:space="preserve"> The set of </w:t>
      </w:r>
      <w:r w:rsidR="00C92EE1" w:rsidRPr="00C509DF">
        <w:rPr>
          <w:rFonts w:ascii="Arial" w:hAnsi="Arial" w:cs="Arial"/>
          <w:color w:val="000000" w:themeColor="text1"/>
        </w:rPr>
        <w:t>hyperparameter</w:t>
      </w:r>
      <w:r w:rsidR="00C92EE1" w:rsidRPr="00C509DF">
        <w:rPr>
          <w:rFonts w:ascii="Arial" w:hAnsi="Arial" w:cs="Arial"/>
        </w:rPr>
        <w:t xml:space="preserve"> </w:t>
      </w:r>
      <w:r w:rsidR="00C92EE1" w:rsidRPr="00C92EE1">
        <w:rPr>
          <w:rFonts w:ascii="Arial" w:hAnsi="Arial" w:cs="Arial"/>
        </w:rPr>
        <w:t xml:space="preserve">combination has been discussed in </w:t>
      </w:r>
      <w:r w:rsidR="00C92EE1" w:rsidRPr="00C509DF">
        <w:rPr>
          <w:rFonts w:ascii="Arial" w:hAnsi="Arial" w:cs="Arial"/>
          <w:color w:val="000000" w:themeColor="text1"/>
        </w:rPr>
        <w:t>fig</w:t>
      </w:r>
      <w:r w:rsidR="0042553D">
        <w:rPr>
          <w:rFonts w:ascii="Arial" w:hAnsi="Arial" w:cs="Arial"/>
          <w:color w:val="000000" w:themeColor="text1"/>
        </w:rPr>
        <w:t>11</w:t>
      </w:r>
      <w:r w:rsidR="00C92EE1" w:rsidRPr="00C509DF">
        <w:rPr>
          <w:rFonts w:ascii="Arial" w:hAnsi="Arial" w:cs="Arial"/>
          <w:color w:val="000000" w:themeColor="text1"/>
        </w:rPr>
        <w:t xml:space="preserve"> </w:t>
      </w:r>
      <w:r w:rsidR="00C92EE1" w:rsidRPr="00C92EE1">
        <w:rPr>
          <w:rFonts w:ascii="Arial" w:hAnsi="Arial" w:cs="Arial"/>
          <w:color w:val="000000" w:themeColor="text1"/>
        </w:rPr>
        <w:t>by using the linear regression task in orange. Each hyperparameter setting was trained using different cross-validation but a 5-fold cross- validation was used before the most successful model was chosen for a reliable result.</w:t>
      </w:r>
    </w:p>
    <w:p w14:paraId="3F43DA45" w14:textId="77777777" w:rsidR="00146AEF" w:rsidRDefault="00146AEF" w:rsidP="00205CB4">
      <w:pPr>
        <w:spacing w:line="360" w:lineRule="auto"/>
        <w:jc w:val="both"/>
        <w:rPr>
          <w:rFonts w:ascii="Arial" w:hAnsi="Arial" w:cs="Arial"/>
          <w:color w:val="000000" w:themeColor="text1"/>
        </w:rPr>
      </w:pPr>
    </w:p>
    <w:p w14:paraId="4D89D4BD" w14:textId="6421D2A1" w:rsidR="00146AEF" w:rsidRDefault="00146AEF" w:rsidP="00205CB4">
      <w:pPr>
        <w:spacing w:line="360" w:lineRule="auto"/>
        <w:jc w:val="both"/>
        <w:rPr>
          <w:rFonts w:ascii="Arial" w:hAnsi="Arial" w:cs="Arial"/>
          <w:color w:val="000000" w:themeColor="text1"/>
        </w:rPr>
      </w:pPr>
      <w:r>
        <w:rPr>
          <w:rFonts w:ascii="Arial" w:hAnsi="Arial" w:cs="Arial"/>
          <w:noProof/>
          <w:color w:val="000000" w:themeColor="text1"/>
        </w:rPr>
        <w:drawing>
          <wp:inline distT="0" distB="0" distL="0" distR="0" wp14:anchorId="009A4575" wp14:editId="59E60F7E">
            <wp:extent cx="5925522" cy="3746500"/>
            <wp:effectExtent l="0" t="0" r="5715" b="0"/>
            <wp:docPr id="700609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9406" name="Picture 7006094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173" cy="3755131"/>
                    </a:xfrm>
                    <a:prstGeom prst="rect">
                      <a:avLst/>
                    </a:prstGeom>
                  </pic:spPr>
                </pic:pic>
              </a:graphicData>
            </a:graphic>
          </wp:inline>
        </w:drawing>
      </w:r>
    </w:p>
    <w:p w14:paraId="59E2F210" w14:textId="0B08565E" w:rsidR="00146AEF" w:rsidRDefault="00146AEF" w:rsidP="00205CB4">
      <w:pPr>
        <w:spacing w:line="360" w:lineRule="auto"/>
        <w:jc w:val="both"/>
        <w:rPr>
          <w:rFonts w:ascii="Arial" w:hAnsi="Arial" w:cs="Arial"/>
          <w:color w:val="000000" w:themeColor="text1"/>
        </w:rPr>
      </w:pPr>
      <w:r w:rsidRPr="00146AEF">
        <w:rPr>
          <w:rFonts w:ascii="Arial" w:hAnsi="Arial" w:cs="Arial"/>
          <w:b/>
          <w:bCs/>
          <w:color w:val="000000" w:themeColor="text1"/>
        </w:rPr>
        <w:t>Fig.13.,</w:t>
      </w:r>
      <w:r>
        <w:rPr>
          <w:rFonts w:ascii="Arial" w:hAnsi="Arial" w:cs="Arial"/>
          <w:color w:val="000000" w:themeColor="text1"/>
        </w:rPr>
        <w:t xml:space="preserve"> </w:t>
      </w:r>
      <w:r w:rsidRPr="00146AEF">
        <w:rPr>
          <w:rFonts w:ascii="Arial" w:hAnsi="Arial" w:cs="Arial"/>
          <w:color w:val="000000" w:themeColor="text1"/>
        </w:rPr>
        <w:t>the result of Linear Regression Model</w:t>
      </w:r>
      <w:r>
        <w:rPr>
          <w:rFonts w:ascii="Arial" w:hAnsi="Arial" w:cs="Arial"/>
          <w:color w:val="000000" w:themeColor="text1"/>
        </w:rPr>
        <w:t xml:space="preserve"> using a 3</w:t>
      </w:r>
      <w:r w:rsidRPr="00C92EE1">
        <w:rPr>
          <w:rFonts w:ascii="Arial" w:hAnsi="Arial" w:cs="Arial"/>
          <w:color w:val="000000" w:themeColor="text1"/>
        </w:rPr>
        <w:t>-fold cross- validation</w:t>
      </w:r>
    </w:p>
    <w:p w14:paraId="654657A3" w14:textId="363A65CE" w:rsidR="0034069A" w:rsidRDefault="00332270" w:rsidP="00205CB4">
      <w:pPr>
        <w:spacing w:line="360" w:lineRule="auto"/>
        <w:jc w:val="both"/>
        <w:rPr>
          <w:rFonts w:ascii="Arial" w:hAnsi="Arial" w:cs="Arial"/>
          <w:color w:val="000000" w:themeColor="text1"/>
        </w:rPr>
      </w:pPr>
      <w:r>
        <w:rPr>
          <w:rFonts w:ascii="Arial" w:hAnsi="Arial" w:cs="Arial"/>
          <w:color w:val="000000" w:themeColor="text1"/>
        </w:rPr>
        <w:lastRenderedPageBreak/>
        <w:t xml:space="preserve">               </w:t>
      </w:r>
      <w:r w:rsidR="0034069A">
        <w:rPr>
          <w:rFonts w:ascii="Arial" w:hAnsi="Arial" w:cs="Arial"/>
          <w:noProof/>
          <w:color w:val="000000" w:themeColor="text1"/>
        </w:rPr>
        <w:drawing>
          <wp:inline distT="0" distB="0" distL="0" distR="0" wp14:anchorId="179DB13A" wp14:editId="0858057F">
            <wp:extent cx="4686300" cy="2810778"/>
            <wp:effectExtent l="114300" t="101600" r="114300" b="97790"/>
            <wp:docPr id="337165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5168" name="Picture 3371651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2918" cy="2820745"/>
                    </a:xfrm>
                    <a:prstGeom prst="rect">
                      <a:avLst/>
                    </a:prstGeom>
                    <a:effectLst>
                      <a:outerShdw blurRad="63500" sx="102000" sy="102000" algn="ctr" rotWithShape="0">
                        <a:prstClr val="black">
                          <a:alpha val="40000"/>
                        </a:prstClr>
                      </a:outerShdw>
                    </a:effectLst>
                  </pic:spPr>
                </pic:pic>
              </a:graphicData>
            </a:graphic>
          </wp:inline>
        </w:drawing>
      </w:r>
    </w:p>
    <w:p w14:paraId="4130E718" w14:textId="48D670C6" w:rsidR="0034069A" w:rsidRPr="00901EFD" w:rsidRDefault="00332270" w:rsidP="00205CB4">
      <w:pPr>
        <w:spacing w:line="360" w:lineRule="auto"/>
        <w:jc w:val="both"/>
        <w:rPr>
          <w:rFonts w:ascii="Arial" w:hAnsi="Arial" w:cs="Arial"/>
          <w:color w:val="000000" w:themeColor="text1"/>
        </w:rPr>
      </w:pPr>
      <w:r w:rsidRPr="00901EFD">
        <w:rPr>
          <w:rFonts w:ascii="Arial" w:hAnsi="Arial" w:cs="Arial"/>
          <w:b/>
          <w:bCs/>
          <w:color w:val="000000" w:themeColor="text1"/>
        </w:rPr>
        <w:t>F</w:t>
      </w:r>
      <w:r w:rsidR="0034069A" w:rsidRPr="00901EFD">
        <w:rPr>
          <w:rFonts w:ascii="Arial" w:hAnsi="Arial" w:cs="Arial"/>
          <w:b/>
          <w:bCs/>
          <w:color w:val="000000" w:themeColor="text1"/>
        </w:rPr>
        <w:t>ig</w:t>
      </w:r>
      <w:r w:rsidR="00901EFD" w:rsidRPr="00901EFD">
        <w:rPr>
          <w:rFonts w:ascii="Arial" w:hAnsi="Arial" w:cs="Arial"/>
          <w:b/>
          <w:bCs/>
          <w:color w:val="000000" w:themeColor="text1"/>
        </w:rPr>
        <w:t>.1</w:t>
      </w:r>
      <w:r w:rsidR="00075BBA">
        <w:rPr>
          <w:rFonts w:ascii="Arial" w:hAnsi="Arial" w:cs="Arial"/>
          <w:b/>
          <w:bCs/>
          <w:color w:val="000000" w:themeColor="text1"/>
        </w:rPr>
        <w:t>4</w:t>
      </w:r>
      <w:r w:rsidRPr="00901EFD">
        <w:rPr>
          <w:rFonts w:ascii="Arial" w:hAnsi="Arial" w:cs="Arial"/>
          <w:b/>
          <w:bCs/>
          <w:color w:val="000000" w:themeColor="text1"/>
        </w:rPr>
        <w:t>.,</w:t>
      </w:r>
      <w:r w:rsidRPr="00901EFD">
        <w:rPr>
          <w:rFonts w:ascii="Arial" w:hAnsi="Arial" w:cs="Arial"/>
          <w:color w:val="000000" w:themeColor="text1"/>
        </w:rPr>
        <w:t xml:space="preserve"> </w:t>
      </w:r>
      <w:r w:rsidR="00FD5011" w:rsidRPr="00901EFD">
        <w:rPr>
          <w:rFonts w:ascii="Arial" w:hAnsi="Arial" w:cs="Arial"/>
          <w:color w:val="000000" w:themeColor="text1"/>
        </w:rPr>
        <w:t>the</w:t>
      </w:r>
      <w:r w:rsidRPr="00901EFD">
        <w:rPr>
          <w:rFonts w:ascii="Arial" w:hAnsi="Arial" w:cs="Arial"/>
          <w:color w:val="000000" w:themeColor="text1"/>
        </w:rPr>
        <w:t xml:space="preserve"> result of Linear Regression Model on training and testing set across different hyperparameter setting</w:t>
      </w:r>
      <w:r w:rsidR="00146AEF">
        <w:rPr>
          <w:rFonts w:ascii="Arial" w:hAnsi="Arial" w:cs="Arial"/>
          <w:color w:val="000000" w:themeColor="text1"/>
        </w:rPr>
        <w:t xml:space="preserve"> using a </w:t>
      </w:r>
      <w:r w:rsidR="00146AEF" w:rsidRPr="00C92EE1">
        <w:rPr>
          <w:rFonts w:ascii="Arial" w:hAnsi="Arial" w:cs="Arial"/>
          <w:color w:val="000000" w:themeColor="text1"/>
        </w:rPr>
        <w:t>5-fold cross- validation</w:t>
      </w:r>
    </w:p>
    <w:p w14:paraId="433FE3B8" w14:textId="634A0927" w:rsidR="00332270" w:rsidRDefault="00332270" w:rsidP="00205CB4">
      <w:pPr>
        <w:spacing w:line="360" w:lineRule="auto"/>
        <w:jc w:val="both"/>
        <w:rPr>
          <w:rFonts w:ascii="Arial" w:hAnsi="Arial" w:cs="Arial"/>
          <w:color w:val="000000" w:themeColor="text1"/>
        </w:rPr>
      </w:pPr>
      <w:r w:rsidRPr="00901EFD">
        <w:rPr>
          <w:rFonts w:ascii="Arial" w:hAnsi="Arial" w:cs="Arial"/>
          <w:color w:val="000000" w:themeColor="text1"/>
        </w:rPr>
        <w:t>Fig</w:t>
      </w:r>
      <w:r w:rsidR="00901EFD" w:rsidRPr="00901EFD">
        <w:rPr>
          <w:rFonts w:ascii="Arial" w:hAnsi="Arial" w:cs="Arial"/>
          <w:color w:val="000000" w:themeColor="text1"/>
        </w:rPr>
        <w:t>13</w:t>
      </w:r>
      <w:r w:rsidRPr="00901EFD">
        <w:rPr>
          <w:rFonts w:ascii="Arial" w:hAnsi="Arial" w:cs="Arial"/>
          <w:color w:val="000000" w:themeColor="text1"/>
        </w:rPr>
        <w:t xml:space="preserve"> </w:t>
      </w:r>
      <w:r>
        <w:rPr>
          <w:rFonts w:ascii="Arial" w:hAnsi="Arial" w:cs="Arial"/>
          <w:color w:val="000000" w:themeColor="text1"/>
        </w:rPr>
        <w:t xml:space="preserve">shows the result of the model’s based on the set of parameter combinations used in this experiment. The </w:t>
      </w:r>
      <w:r w:rsidRPr="00332270">
        <w:rPr>
          <w:rFonts w:ascii="Arial" w:hAnsi="Arial" w:cs="Arial"/>
          <w:color w:val="000000" w:themeColor="text1"/>
        </w:rPr>
        <w:t>R squared (R2)</w:t>
      </w:r>
      <w:r>
        <w:rPr>
          <w:rFonts w:ascii="Arial" w:hAnsi="Arial" w:cs="Arial"/>
          <w:color w:val="000000" w:themeColor="text1"/>
        </w:rPr>
        <w:t xml:space="preserve"> shows the accuracy of the model</w:t>
      </w:r>
      <w:r w:rsidR="008626C1">
        <w:rPr>
          <w:rFonts w:ascii="Arial" w:hAnsi="Arial" w:cs="Arial"/>
          <w:color w:val="000000" w:themeColor="text1"/>
        </w:rPr>
        <w:t xml:space="preserve"> and with an approximate percentage of 98%</w:t>
      </w:r>
      <w:r w:rsidR="0024486E">
        <w:rPr>
          <w:rFonts w:ascii="Arial" w:hAnsi="Arial" w:cs="Arial"/>
          <w:color w:val="000000" w:themeColor="text1"/>
        </w:rPr>
        <w:t>. This means that the model is a good fit and the 98</w:t>
      </w:r>
      <w:r w:rsidR="0024486E" w:rsidRPr="0024486E">
        <w:rPr>
          <w:rFonts w:ascii="Arial" w:hAnsi="Arial" w:cs="Arial"/>
          <w:color w:val="000000" w:themeColor="text1"/>
        </w:rPr>
        <w:t xml:space="preserve">% of the variability in the "Production cost/sample" </w:t>
      </w:r>
      <w:r w:rsidR="0024486E">
        <w:rPr>
          <w:rFonts w:ascii="Arial" w:hAnsi="Arial" w:cs="Arial"/>
          <w:color w:val="000000" w:themeColor="text1"/>
        </w:rPr>
        <w:t xml:space="preserve">which is the target variable </w:t>
      </w:r>
      <w:r w:rsidR="0024486E" w:rsidRPr="0024486E">
        <w:rPr>
          <w:rFonts w:ascii="Arial" w:hAnsi="Arial" w:cs="Arial"/>
          <w:color w:val="000000" w:themeColor="text1"/>
        </w:rPr>
        <w:t xml:space="preserve">can be explained by the independent variables included in </w:t>
      </w:r>
      <w:r w:rsidR="0024486E">
        <w:rPr>
          <w:rFonts w:ascii="Arial" w:hAnsi="Arial" w:cs="Arial"/>
          <w:color w:val="000000" w:themeColor="text1"/>
        </w:rPr>
        <w:t>the</w:t>
      </w:r>
      <w:r w:rsidR="0024486E" w:rsidRPr="0024486E">
        <w:rPr>
          <w:rFonts w:ascii="Arial" w:hAnsi="Arial" w:cs="Arial"/>
          <w:color w:val="000000" w:themeColor="text1"/>
        </w:rPr>
        <w:t xml:space="preserve"> model. In other words, the combination of </w:t>
      </w:r>
      <w:r w:rsidR="0024486E">
        <w:rPr>
          <w:rFonts w:ascii="Arial" w:hAnsi="Arial" w:cs="Arial"/>
          <w:color w:val="000000" w:themeColor="text1"/>
        </w:rPr>
        <w:t>other dependent variables</w:t>
      </w:r>
      <w:r w:rsidR="0024486E" w:rsidRPr="0024486E">
        <w:rPr>
          <w:rFonts w:ascii="Arial" w:hAnsi="Arial" w:cs="Arial"/>
          <w:color w:val="000000" w:themeColor="text1"/>
        </w:rPr>
        <w:t xml:space="preserve"> collectively has a strong influence on the variability in production costs.</w:t>
      </w:r>
      <w:r w:rsidR="00124D20">
        <w:rPr>
          <w:rFonts w:ascii="Arial" w:hAnsi="Arial" w:cs="Arial"/>
          <w:color w:val="000000" w:themeColor="text1"/>
        </w:rPr>
        <w:t xml:space="preserve"> </w:t>
      </w:r>
      <w:r w:rsidR="00124D20" w:rsidRPr="00124D20">
        <w:rPr>
          <w:rFonts w:ascii="Arial" w:hAnsi="Arial" w:cs="Arial"/>
          <w:color w:val="000000" w:themeColor="text1"/>
        </w:rPr>
        <w:t>This can lead to informed decision-making in optimizing seaweed farming and production processes.</w:t>
      </w:r>
    </w:p>
    <w:p w14:paraId="43C3ABAA" w14:textId="3921D935" w:rsidR="00CE6B6B" w:rsidRDefault="00CE6B6B" w:rsidP="00205CB4">
      <w:pPr>
        <w:spacing w:line="360" w:lineRule="auto"/>
        <w:jc w:val="both"/>
        <w:rPr>
          <w:rFonts w:ascii="Arial" w:hAnsi="Arial" w:cs="Arial"/>
          <w:color w:val="000000" w:themeColor="text1"/>
        </w:rPr>
      </w:pPr>
      <w:r>
        <w:rPr>
          <w:rFonts w:ascii="Arial" w:hAnsi="Arial" w:cs="Arial"/>
          <w:color w:val="000000" w:themeColor="text1"/>
        </w:rPr>
        <w:lastRenderedPageBreak/>
        <w:t xml:space="preserve">              </w:t>
      </w:r>
      <w:r>
        <w:rPr>
          <w:rFonts w:ascii="Arial" w:hAnsi="Arial" w:cs="Arial"/>
          <w:noProof/>
          <w:color w:val="000000" w:themeColor="text1"/>
        </w:rPr>
        <w:drawing>
          <wp:inline distT="0" distB="0" distL="0" distR="0" wp14:anchorId="6228B1E7" wp14:editId="4E066D2B">
            <wp:extent cx="4775200" cy="2973787"/>
            <wp:effectExtent l="114300" t="101600" r="114300" b="99695"/>
            <wp:docPr id="1477180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0212" name="Picture 14771802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9875" cy="2982926"/>
                    </a:xfrm>
                    <a:prstGeom prst="rect">
                      <a:avLst/>
                    </a:prstGeom>
                    <a:effectLst>
                      <a:outerShdw blurRad="63500" sx="102000" sy="102000" algn="ctr" rotWithShape="0">
                        <a:prstClr val="black">
                          <a:alpha val="40000"/>
                        </a:prstClr>
                      </a:outerShdw>
                    </a:effectLst>
                  </pic:spPr>
                </pic:pic>
              </a:graphicData>
            </a:graphic>
          </wp:inline>
        </w:drawing>
      </w:r>
    </w:p>
    <w:p w14:paraId="1AF68BF3" w14:textId="5D2038F1" w:rsidR="00CE6B6B" w:rsidRPr="00901EFD" w:rsidRDefault="00CE6B6B" w:rsidP="00205CB4">
      <w:pPr>
        <w:spacing w:line="360" w:lineRule="auto"/>
        <w:jc w:val="both"/>
        <w:rPr>
          <w:rFonts w:ascii="Arial" w:hAnsi="Arial" w:cs="Arial"/>
          <w:color w:val="000000" w:themeColor="text1"/>
        </w:rPr>
      </w:pPr>
      <w:r w:rsidRPr="00901EFD">
        <w:rPr>
          <w:rFonts w:ascii="Arial" w:hAnsi="Arial" w:cs="Arial"/>
          <w:b/>
          <w:bCs/>
          <w:color w:val="000000" w:themeColor="text1"/>
        </w:rPr>
        <w:t>Fig</w:t>
      </w:r>
      <w:r w:rsidR="00901EFD" w:rsidRPr="00901EFD">
        <w:rPr>
          <w:rFonts w:ascii="Arial" w:hAnsi="Arial" w:cs="Arial"/>
          <w:b/>
          <w:bCs/>
          <w:color w:val="000000" w:themeColor="text1"/>
        </w:rPr>
        <w:t>1</w:t>
      </w:r>
      <w:r w:rsidR="00075BBA">
        <w:rPr>
          <w:rFonts w:ascii="Arial" w:hAnsi="Arial" w:cs="Arial"/>
          <w:b/>
          <w:bCs/>
          <w:color w:val="000000" w:themeColor="text1"/>
        </w:rPr>
        <w:t>5</w:t>
      </w:r>
      <w:r w:rsidRPr="00901EFD">
        <w:rPr>
          <w:rFonts w:ascii="Arial" w:hAnsi="Arial" w:cs="Arial"/>
          <w:b/>
          <w:bCs/>
          <w:color w:val="000000" w:themeColor="text1"/>
        </w:rPr>
        <w:t>.,</w:t>
      </w:r>
      <w:bookmarkStart w:id="30" w:name="introduction"/>
      <w:bookmarkEnd w:id="30"/>
      <w:r w:rsidR="00901EFD">
        <w:rPr>
          <w:rFonts w:ascii="Arial" w:hAnsi="Arial" w:cs="Arial"/>
          <w:color w:val="000000" w:themeColor="text1"/>
        </w:rPr>
        <w:t xml:space="preserve"> Scatter plot showing predicted Model vs real production cost/sample values</w:t>
      </w:r>
    </w:p>
    <w:p w14:paraId="67E04224" w14:textId="76D7227F" w:rsidR="00CE6B6B" w:rsidRDefault="00CE6B6B" w:rsidP="00205CB4">
      <w:pPr>
        <w:spacing w:line="360" w:lineRule="auto"/>
        <w:jc w:val="both"/>
        <w:rPr>
          <w:rFonts w:ascii="Arial" w:hAnsi="Arial" w:cs="Arial"/>
          <w:color w:val="000000" w:themeColor="text1"/>
        </w:rPr>
      </w:pPr>
      <w:r w:rsidRPr="00901EFD">
        <w:rPr>
          <w:rFonts w:ascii="Arial" w:hAnsi="Arial" w:cs="Arial"/>
          <w:color w:val="000000" w:themeColor="text1"/>
        </w:rPr>
        <w:t>Fig</w:t>
      </w:r>
      <w:r w:rsidR="00901EFD" w:rsidRPr="00901EFD">
        <w:rPr>
          <w:rFonts w:ascii="Arial" w:hAnsi="Arial" w:cs="Arial"/>
          <w:color w:val="000000" w:themeColor="text1"/>
        </w:rPr>
        <w:t>14</w:t>
      </w:r>
      <w:r w:rsidRPr="00901EFD">
        <w:rPr>
          <w:rFonts w:ascii="Arial" w:hAnsi="Arial" w:cs="Arial"/>
          <w:color w:val="000000" w:themeColor="text1"/>
        </w:rPr>
        <w:t xml:space="preserve"> </w:t>
      </w:r>
      <w:r>
        <w:rPr>
          <w:rFonts w:ascii="Arial" w:hAnsi="Arial" w:cs="Arial"/>
          <w:color w:val="000000" w:themeColor="text1"/>
        </w:rPr>
        <w:t>shows the predicted output plotted against the real production cost/sample values using scatter plot</w:t>
      </w:r>
      <w:r w:rsidR="00C83B0F">
        <w:rPr>
          <w:rFonts w:ascii="Arial" w:hAnsi="Arial" w:cs="Arial"/>
          <w:color w:val="000000" w:themeColor="text1"/>
        </w:rPr>
        <w:t>. From the plot, it is seen that both the x and y-axis form an upward-sloping line which indicates a strong positive relationship</w:t>
      </w:r>
      <w:r w:rsidR="008F34B1">
        <w:rPr>
          <w:rFonts w:ascii="Arial" w:hAnsi="Arial" w:cs="Arial"/>
          <w:color w:val="000000" w:themeColor="text1"/>
        </w:rPr>
        <w:t xml:space="preserve"> between the build model and production cost per sample.</w:t>
      </w:r>
    </w:p>
    <w:p w14:paraId="3012675E" w14:textId="6F8855A9" w:rsidR="00114910" w:rsidRDefault="00114910" w:rsidP="00205CB4">
      <w:pPr>
        <w:spacing w:line="360" w:lineRule="auto"/>
        <w:jc w:val="both"/>
        <w:rPr>
          <w:rFonts w:ascii="Arial" w:hAnsi="Arial" w:cs="Arial"/>
          <w:color w:val="000000" w:themeColor="text1"/>
        </w:rPr>
      </w:pPr>
      <w:r>
        <w:rPr>
          <w:rFonts w:ascii="Arial" w:hAnsi="Arial" w:cs="Arial"/>
          <w:color w:val="000000" w:themeColor="text1"/>
        </w:rPr>
        <w:t xml:space="preserve">          </w:t>
      </w:r>
      <w:r>
        <w:rPr>
          <w:rFonts w:ascii="Arial" w:hAnsi="Arial" w:cs="Arial"/>
          <w:noProof/>
          <w:color w:val="000000" w:themeColor="text1"/>
        </w:rPr>
        <w:drawing>
          <wp:inline distT="0" distB="0" distL="0" distR="0" wp14:anchorId="00F05B84" wp14:editId="2C2320BA">
            <wp:extent cx="4991100" cy="3108240"/>
            <wp:effectExtent l="114300" t="101600" r="114300" b="105410"/>
            <wp:docPr id="199005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8272" name="Picture 19900582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2644" cy="3121656"/>
                    </a:xfrm>
                    <a:prstGeom prst="rect">
                      <a:avLst/>
                    </a:prstGeom>
                    <a:effectLst>
                      <a:outerShdw blurRad="63500" sx="102000" sy="102000" algn="ctr" rotWithShape="0">
                        <a:prstClr val="black">
                          <a:alpha val="40000"/>
                        </a:prstClr>
                      </a:outerShdw>
                    </a:effectLst>
                  </pic:spPr>
                </pic:pic>
              </a:graphicData>
            </a:graphic>
          </wp:inline>
        </w:drawing>
      </w:r>
    </w:p>
    <w:p w14:paraId="368D5AB4" w14:textId="70280184" w:rsidR="00114910" w:rsidRDefault="00114910" w:rsidP="00205CB4">
      <w:pPr>
        <w:spacing w:line="360" w:lineRule="auto"/>
        <w:jc w:val="both"/>
        <w:rPr>
          <w:rFonts w:ascii="Arial" w:hAnsi="Arial" w:cs="Arial"/>
          <w:color w:val="000000" w:themeColor="text1"/>
        </w:rPr>
      </w:pPr>
      <w:r w:rsidRPr="00114910">
        <w:rPr>
          <w:rFonts w:ascii="Arial" w:hAnsi="Arial" w:cs="Arial"/>
          <w:b/>
          <w:bCs/>
          <w:color w:val="000000" w:themeColor="text1"/>
        </w:rPr>
        <w:t>Fig1</w:t>
      </w:r>
      <w:r w:rsidR="00075BBA">
        <w:rPr>
          <w:rFonts w:ascii="Arial" w:hAnsi="Arial" w:cs="Arial"/>
          <w:b/>
          <w:bCs/>
          <w:color w:val="000000" w:themeColor="text1"/>
        </w:rPr>
        <w:t>6</w:t>
      </w:r>
      <w:r w:rsidRPr="00114910">
        <w:rPr>
          <w:rFonts w:ascii="Arial" w:hAnsi="Arial" w:cs="Arial"/>
          <w:b/>
          <w:bCs/>
          <w:color w:val="000000" w:themeColor="text1"/>
        </w:rPr>
        <w:t>.,</w:t>
      </w:r>
      <w:r>
        <w:rPr>
          <w:rFonts w:ascii="Arial" w:hAnsi="Arial" w:cs="Arial"/>
          <w:b/>
          <w:bCs/>
          <w:color w:val="000000" w:themeColor="text1"/>
        </w:rPr>
        <w:t xml:space="preserve"> </w:t>
      </w:r>
      <w:r>
        <w:rPr>
          <w:rFonts w:ascii="Arial" w:hAnsi="Arial" w:cs="Arial"/>
          <w:color w:val="000000" w:themeColor="text1"/>
        </w:rPr>
        <w:t>Scatter plot showing market value projection using the trained model.</w:t>
      </w:r>
    </w:p>
    <w:p w14:paraId="70BABE4B" w14:textId="299F05DF" w:rsidR="00C53EFF" w:rsidRDefault="00C53EFF" w:rsidP="00205CB4">
      <w:pPr>
        <w:spacing w:line="360" w:lineRule="auto"/>
        <w:jc w:val="both"/>
        <w:rPr>
          <w:rFonts w:ascii="Arial" w:hAnsi="Arial" w:cs="Arial"/>
          <w:color w:val="000000" w:themeColor="text1"/>
        </w:rPr>
      </w:pPr>
      <w:r>
        <w:rPr>
          <w:rFonts w:ascii="Arial" w:hAnsi="Arial" w:cs="Arial"/>
          <w:color w:val="000000" w:themeColor="text1"/>
        </w:rPr>
        <w:lastRenderedPageBreak/>
        <w:t>As seen in fig15, is the market value projection using the predictive model. During the cause of the data processing, market value was derived assuming a 50% increase of the production cost value per sample. The formula used for this derivation is shown below:</w:t>
      </w:r>
    </w:p>
    <w:p w14:paraId="420C4E23" w14:textId="04BC3CCB" w:rsidR="00C53EFF" w:rsidRDefault="00C53EFF" w:rsidP="00205CB4">
      <w:pPr>
        <w:spacing w:line="360" w:lineRule="auto"/>
        <w:jc w:val="both"/>
        <w:rPr>
          <w:rFonts w:ascii="Arial" w:hAnsi="Arial" w:cs="Arial"/>
          <w:color w:val="000000" w:themeColor="text1"/>
        </w:rPr>
      </w:pPr>
      <w:r>
        <w:rPr>
          <w:rFonts w:ascii="Arial" w:hAnsi="Arial" w:cs="Arial"/>
          <w:color w:val="000000" w:themeColor="text1"/>
        </w:rPr>
        <w:t xml:space="preserve">                                     Market value = X + 0.5X</w:t>
      </w:r>
    </w:p>
    <w:p w14:paraId="1294861E" w14:textId="66E9E398" w:rsidR="00C53EFF" w:rsidRDefault="00C53EFF" w:rsidP="00205CB4">
      <w:pPr>
        <w:spacing w:line="360" w:lineRule="auto"/>
        <w:jc w:val="both"/>
        <w:rPr>
          <w:rFonts w:ascii="Arial" w:hAnsi="Arial" w:cs="Arial"/>
          <w:color w:val="000000" w:themeColor="text1"/>
        </w:rPr>
      </w:pPr>
      <w:r>
        <w:rPr>
          <w:rFonts w:ascii="Arial" w:hAnsi="Arial" w:cs="Arial"/>
          <w:color w:val="000000" w:themeColor="text1"/>
        </w:rPr>
        <w:t>Where X = production cost per sample.</w:t>
      </w:r>
    </w:p>
    <w:p w14:paraId="1D499DBC" w14:textId="37CC0A9C" w:rsidR="00C53EFF" w:rsidRDefault="00C53EFF" w:rsidP="00205CB4">
      <w:pPr>
        <w:spacing w:line="360" w:lineRule="auto"/>
        <w:jc w:val="both"/>
        <w:rPr>
          <w:rFonts w:ascii="Arial" w:hAnsi="Arial" w:cs="Arial"/>
          <w:color w:val="000000" w:themeColor="text1"/>
        </w:rPr>
      </w:pPr>
      <w:r>
        <w:rPr>
          <w:rFonts w:ascii="Arial" w:hAnsi="Arial" w:cs="Arial"/>
          <w:color w:val="000000" w:themeColor="text1"/>
        </w:rPr>
        <w:t>The above form</w:t>
      </w:r>
      <w:r w:rsidR="00A15454">
        <w:rPr>
          <w:rFonts w:ascii="Arial" w:hAnsi="Arial" w:cs="Arial"/>
          <w:color w:val="000000" w:themeColor="text1"/>
        </w:rPr>
        <w:t>ula used will be dependent on the farmer based on the purpose of this project work. From the above plot it is seen that there is an increase in the</w:t>
      </w:r>
      <w:r w:rsidR="0042553D">
        <w:rPr>
          <w:rFonts w:ascii="Arial" w:hAnsi="Arial" w:cs="Arial"/>
          <w:color w:val="000000" w:themeColor="text1"/>
        </w:rPr>
        <w:t xml:space="preserve"> </w:t>
      </w:r>
      <w:r w:rsidR="00A15454">
        <w:rPr>
          <w:rFonts w:ascii="Arial" w:hAnsi="Arial" w:cs="Arial"/>
          <w:color w:val="000000" w:themeColor="text1"/>
        </w:rPr>
        <w:t>market value following the predictive model</w:t>
      </w:r>
      <w:r w:rsidR="007942D6">
        <w:rPr>
          <w:rFonts w:ascii="Arial" w:hAnsi="Arial" w:cs="Arial"/>
          <w:color w:val="000000" w:themeColor="text1"/>
        </w:rPr>
        <w:t>.</w:t>
      </w:r>
    </w:p>
    <w:p w14:paraId="438F8EBE" w14:textId="427B85FF" w:rsidR="00C53EFF" w:rsidRDefault="007942D6" w:rsidP="00205CB4">
      <w:pPr>
        <w:spacing w:line="360" w:lineRule="auto"/>
        <w:jc w:val="both"/>
        <w:rPr>
          <w:rFonts w:ascii="Arial" w:hAnsi="Arial" w:cs="Arial"/>
          <w:color w:val="000000" w:themeColor="text1"/>
        </w:rPr>
      </w:pPr>
      <w:r>
        <w:rPr>
          <w:rFonts w:ascii="Arial" w:hAnsi="Arial" w:cs="Arial"/>
          <w:color w:val="000000" w:themeColor="text1"/>
        </w:rPr>
        <w:t xml:space="preserve">            </w:t>
      </w:r>
      <w:r>
        <w:rPr>
          <w:rFonts w:ascii="Arial" w:hAnsi="Arial" w:cs="Arial"/>
          <w:noProof/>
          <w:color w:val="000000" w:themeColor="text1"/>
        </w:rPr>
        <w:drawing>
          <wp:inline distT="0" distB="0" distL="0" distR="0" wp14:anchorId="4C88025F" wp14:editId="3D118438">
            <wp:extent cx="4851400" cy="3107799"/>
            <wp:effectExtent l="114300" t="101600" r="114300" b="105410"/>
            <wp:docPr id="796499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9059" name="Picture 7964990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7190" cy="3117914"/>
                    </a:xfrm>
                    <a:prstGeom prst="rect">
                      <a:avLst/>
                    </a:prstGeom>
                    <a:effectLst>
                      <a:outerShdw blurRad="63500" sx="102000" sy="102000" algn="ctr" rotWithShape="0">
                        <a:prstClr val="black">
                          <a:alpha val="40000"/>
                        </a:prstClr>
                      </a:outerShdw>
                    </a:effectLst>
                  </pic:spPr>
                </pic:pic>
              </a:graphicData>
            </a:graphic>
          </wp:inline>
        </w:drawing>
      </w:r>
    </w:p>
    <w:p w14:paraId="4189931B" w14:textId="5B9000E2" w:rsidR="007942D6" w:rsidRDefault="007942D6" w:rsidP="00205CB4">
      <w:pPr>
        <w:spacing w:line="360" w:lineRule="auto"/>
        <w:jc w:val="both"/>
        <w:rPr>
          <w:rFonts w:ascii="Arial" w:hAnsi="Arial" w:cs="Arial"/>
          <w:color w:val="000000" w:themeColor="text1"/>
        </w:rPr>
      </w:pPr>
      <w:r w:rsidRPr="007942D6">
        <w:rPr>
          <w:rFonts w:ascii="Arial" w:hAnsi="Arial" w:cs="Arial"/>
          <w:b/>
          <w:bCs/>
          <w:color w:val="000000" w:themeColor="text1"/>
        </w:rPr>
        <w:t>Fig17.,</w:t>
      </w:r>
      <w:r>
        <w:rPr>
          <w:rFonts w:ascii="Arial" w:hAnsi="Arial" w:cs="Arial"/>
          <w:b/>
          <w:bCs/>
          <w:color w:val="000000" w:themeColor="text1"/>
        </w:rPr>
        <w:t xml:space="preserve"> </w:t>
      </w:r>
      <w:r w:rsidRPr="007942D6">
        <w:rPr>
          <w:rFonts w:ascii="Arial" w:hAnsi="Arial" w:cs="Arial"/>
          <w:color w:val="000000" w:themeColor="text1"/>
        </w:rPr>
        <w:t>Bar plot</w:t>
      </w:r>
      <w:r>
        <w:rPr>
          <w:rFonts w:ascii="Arial" w:hAnsi="Arial" w:cs="Arial"/>
          <w:color w:val="000000" w:themeColor="text1"/>
        </w:rPr>
        <w:t xml:space="preserve"> showing production method using the trained model.</w:t>
      </w:r>
    </w:p>
    <w:p w14:paraId="62CA06F0" w14:textId="336A3843" w:rsidR="00C664D2" w:rsidRPr="00137BE3" w:rsidRDefault="00C664D2" w:rsidP="00205CB4">
      <w:pPr>
        <w:spacing w:line="360" w:lineRule="auto"/>
        <w:jc w:val="both"/>
        <w:rPr>
          <w:rFonts w:ascii="Arial" w:hAnsi="Arial" w:cs="Arial"/>
          <w:color w:val="000000" w:themeColor="text1"/>
        </w:rPr>
      </w:pPr>
      <w:r w:rsidRPr="00137BE3">
        <w:rPr>
          <w:rFonts w:ascii="Arial" w:hAnsi="Arial" w:cs="Arial"/>
          <w:color w:val="000000" w:themeColor="text1"/>
        </w:rPr>
        <w:t xml:space="preserve">From fig17, it is clearly seen </w:t>
      </w:r>
      <w:r w:rsidR="008D77DF" w:rsidRPr="00137BE3">
        <w:rPr>
          <w:rFonts w:ascii="Arial" w:hAnsi="Arial" w:cs="Arial"/>
          <w:color w:val="000000" w:themeColor="text1"/>
        </w:rPr>
        <w:t>that the most used production method is the biomass accumulation (BA) periodic harvest. Where Biomass accumulation refers to the process of cultivating seaweed with the primary goal of maximizing the overall biomass, or the total weight of the harvested seaweed. This approach focuses on optimizing the growth conditions and cultivation techniques to achieve a high yield of seaweed biomass. It involves various strategies and practices to encourage rapid and healthy growth of seaweed species and the periodic harvest shows the changes in</w:t>
      </w:r>
      <w:r w:rsidR="006C5AF0" w:rsidRPr="00137BE3">
        <w:rPr>
          <w:rFonts w:ascii="Arial" w:hAnsi="Arial" w:cs="Arial"/>
          <w:color w:val="000000" w:themeColor="text1"/>
        </w:rPr>
        <w:t xml:space="preserve"> </w:t>
      </w:r>
      <w:r w:rsidR="008D77DF" w:rsidRPr="00137BE3">
        <w:rPr>
          <w:rFonts w:ascii="Arial" w:hAnsi="Arial" w:cs="Arial"/>
          <w:color w:val="000000" w:themeColor="text1"/>
        </w:rPr>
        <w:t xml:space="preserve">standing biomass </w:t>
      </w:r>
      <w:r w:rsidR="006C5AF0" w:rsidRPr="00137BE3">
        <w:rPr>
          <w:rFonts w:ascii="Arial" w:hAnsi="Arial" w:cs="Arial"/>
          <w:color w:val="000000" w:themeColor="text1"/>
        </w:rPr>
        <w:t xml:space="preserve">which are attributed to growth or losses. A cohort of individuals can be counted, along with their mean weight over time, to estimate production. Other methods </w:t>
      </w:r>
      <w:r w:rsidR="006C5AF0" w:rsidRPr="00137BE3">
        <w:rPr>
          <w:rFonts w:ascii="Arial" w:hAnsi="Arial" w:cs="Arial"/>
          <w:color w:val="000000" w:themeColor="text1"/>
        </w:rPr>
        <w:lastRenderedPageBreak/>
        <w:t>include adding up all positive increments, subtracting the maximum and minimum biomass achieved, and summing all positive increments. The above fig 17</w:t>
      </w:r>
      <w:r w:rsidR="00137BE3" w:rsidRPr="00137BE3">
        <w:rPr>
          <w:rFonts w:ascii="Arial" w:hAnsi="Arial" w:cs="Arial"/>
          <w:color w:val="000000" w:themeColor="text1"/>
        </w:rPr>
        <w:t>, shows that there are three BA-periodic method which is as a result of the different species, their substrate_category, production cost and level as seen in Table 5 below.</w:t>
      </w:r>
    </w:p>
    <w:p w14:paraId="7CBFD088" w14:textId="30630952" w:rsidR="007942D6" w:rsidRDefault="00C664D2" w:rsidP="00205CB4">
      <w:pPr>
        <w:spacing w:line="360" w:lineRule="auto"/>
        <w:jc w:val="both"/>
        <w:rPr>
          <w:rFonts w:ascii="Arial" w:hAnsi="Arial" w:cs="Arial"/>
          <w:color w:val="000000" w:themeColor="text1"/>
        </w:rPr>
      </w:pPr>
      <w:r>
        <w:rPr>
          <w:rFonts w:ascii="Arial" w:hAnsi="Arial" w:cs="Arial"/>
          <w:noProof/>
          <w:color w:val="000000" w:themeColor="text1"/>
        </w:rPr>
        <w:drawing>
          <wp:inline distT="0" distB="0" distL="0" distR="0" wp14:anchorId="65C867A8" wp14:editId="09957581">
            <wp:extent cx="5943600" cy="645795"/>
            <wp:effectExtent l="0" t="0" r="0" b="1905"/>
            <wp:docPr id="1380829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29444" name="Picture 13808294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45795"/>
                    </a:xfrm>
                    <a:prstGeom prst="rect">
                      <a:avLst/>
                    </a:prstGeom>
                  </pic:spPr>
                </pic:pic>
              </a:graphicData>
            </a:graphic>
          </wp:inline>
        </w:drawing>
      </w:r>
    </w:p>
    <w:p w14:paraId="658205DC" w14:textId="3F9D3CC9" w:rsidR="002B5AFA" w:rsidRDefault="00137BE3" w:rsidP="00205CB4">
      <w:pPr>
        <w:spacing w:line="360" w:lineRule="auto"/>
        <w:jc w:val="both"/>
        <w:rPr>
          <w:rFonts w:ascii="Arial" w:hAnsi="Arial" w:cs="Arial"/>
          <w:b/>
          <w:bCs/>
          <w:color w:val="000000" w:themeColor="text1"/>
        </w:rPr>
      </w:pPr>
      <w:r>
        <w:rPr>
          <w:rFonts w:ascii="Arial" w:hAnsi="Arial" w:cs="Arial"/>
          <w:b/>
          <w:bCs/>
          <w:color w:val="000000" w:themeColor="text1"/>
        </w:rPr>
        <w:t>Table.5</w:t>
      </w:r>
      <w:r w:rsidR="006C5AF0" w:rsidRPr="006C5AF0">
        <w:rPr>
          <w:rFonts w:ascii="Arial" w:hAnsi="Arial" w:cs="Arial"/>
          <w:b/>
          <w:bCs/>
          <w:color w:val="000000" w:themeColor="text1"/>
        </w:rPr>
        <w:t xml:space="preserve">., </w:t>
      </w:r>
    </w:p>
    <w:p w14:paraId="4520AC6F" w14:textId="7E311D6A" w:rsidR="002B5AFA" w:rsidRDefault="00137BE3" w:rsidP="00205CB4">
      <w:pPr>
        <w:spacing w:line="360" w:lineRule="auto"/>
        <w:jc w:val="both"/>
        <w:rPr>
          <w:rFonts w:ascii="Arial" w:hAnsi="Arial" w:cs="Arial"/>
          <w:color w:val="000000" w:themeColor="text1"/>
        </w:rPr>
      </w:pPr>
      <w:r w:rsidRPr="00137BE3">
        <w:rPr>
          <w:rFonts w:ascii="Arial" w:hAnsi="Arial" w:cs="Arial"/>
          <w:color w:val="000000" w:themeColor="text1"/>
        </w:rPr>
        <w:t>From table 5,</w:t>
      </w:r>
      <w:r>
        <w:rPr>
          <w:rFonts w:ascii="Arial" w:hAnsi="Arial" w:cs="Arial"/>
          <w:color w:val="000000" w:themeColor="text1"/>
        </w:rPr>
        <w:t xml:space="preserve"> it can be deduced that different species have different production cost and the higher the production cost the higher the market value or selling price would be</w:t>
      </w:r>
      <w:r w:rsidR="00F90E47">
        <w:rPr>
          <w:rFonts w:ascii="Arial" w:hAnsi="Arial" w:cs="Arial"/>
          <w:color w:val="000000" w:themeColor="text1"/>
        </w:rPr>
        <w:t xml:space="preserve"> high considering a 50% increase as discussed earlier. Considering the application of these seaweed species as shown in Table6, it shows that these seaweeds are consumable by human, plants and animal</w:t>
      </w:r>
      <w:r w:rsidR="00F30E80">
        <w:rPr>
          <w:rFonts w:ascii="Arial" w:hAnsi="Arial" w:cs="Arial"/>
          <w:color w:val="000000" w:themeColor="text1"/>
        </w:rPr>
        <w:t>.</w:t>
      </w:r>
    </w:p>
    <w:p w14:paraId="34C6DDEC" w14:textId="761F0E29" w:rsidR="00F30E80" w:rsidRDefault="00F30E80" w:rsidP="00205CB4">
      <w:pPr>
        <w:spacing w:line="360" w:lineRule="auto"/>
        <w:jc w:val="both"/>
        <w:rPr>
          <w:rFonts w:ascii="Arial" w:hAnsi="Arial" w:cs="Arial"/>
          <w:color w:val="000000" w:themeColor="text1"/>
        </w:rPr>
      </w:pPr>
      <w:r>
        <w:rPr>
          <w:rFonts w:ascii="Arial" w:hAnsi="Arial" w:cs="Arial"/>
          <w:color w:val="000000" w:themeColor="text1"/>
        </w:rPr>
        <w:t xml:space="preserve">       </w:t>
      </w:r>
      <w:r>
        <w:rPr>
          <w:rFonts w:ascii="Arial" w:hAnsi="Arial" w:cs="Arial"/>
          <w:noProof/>
          <w:color w:val="000000" w:themeColor="text1"/>
        </w:rPr>
        <w:drawing>
          <wp:inline distT="0" distB="0" distL="0" distR="0" wp14:anchorId="7032B70C" wp14:editId="0AD65CDA">
            <wp:extent cx="5295900" cy="4003610"/>
            <wp:effectExtent l="127000" t="114300" r="127000" b="111760"/>
            <wp:docPr id="442183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3260" name="Picture 442183260"/>
                    <pic:cNvPicPr/>
                  </pic:nvPicPr>
                  <pic:blipFill>
                    <a:blip r:embed="rId33">
                      <a:extLst>
                        <a:ext uri="{28A0092B-C50C-407E-A947-70E740481C1C}">
                          <a14:useLocalDpi xmlns:a14="http://schemas.microsoft.com/office/drawing/2010/main" val="0"/>
                        </a:ext>
                      </a:extLst>
                    </a:blip>
                    <a:stretch>
                      <a:fillRect/>
                    </a:stretch>
                  </pic:blipFill>
                  <pic:spPr>
                    <a:xfrm>
                      <a:off x="0" y="0"/>
                      <a:ext cx="5307498" cy="4012378"/>
                    </a:xfrm>
                    <a:prstGeom prst="rect">
                      <a:avLst/>
                    </a:prstGeom>
                    <a:effectLst>
                      <a:outerShdw blurRad="63500" sx="102000" sy="102000" algn="ctr" rotWithShape="0">
                        <a:prstClr val="black">
                          <a:alpha val="40000"/>
                        </a:prstClr>
                      </a:outerShdw>
                    </a:effectLst>
                  </pic:spPr>
                </pic:pic>
              </a:graphicData>
            </a:graphic>
          </wp:inline>
        </w:drawing>
      </w:r>
    </w:p>
    <w:p w14:paraId="7E26B45D" w14:textId="1850BE38" w:rsidR="00F90E47" w:rsidRDefault="00F30E80" w:rsidP="00205CB4">
      <w:pPr>
        <w:spacing w:line="360" w:lineRule="auto"/>
        <w:jc w:val="both"/>
        <w:rPr>
          <w:rFonts w:ascii="Arial" w:hAnsi="Arial" w:cs="Arial"/>
          <w:color w:val="000000" w:themeColor="text1"/>
        </w:rPr>
      </w:pPr>
      <w:r w:rsidRPr="00F30E80">
        <w:rPr>
          <w:rFonts w:ascii="Arial" w:hAnsi="Arial" w:cs="Arial"/>
          <w:b/>
          <w:bCs/>
          <w:color w:val="000000" w:themeColor="text1"/>
        </w:rPr>
        <w:t>Table.6.,</w:t>
      </w:r>
      <w:r>
        <w:rPr>
          <w:rFonts w:ascii="Arial" w:hAnsi="Arial" w:cs="Arial"/>
          <w:color w:val="000000" w:themeColor="text1"/>
        </w:rPr>
        <w:t xml:space="preserve"> Seaweed species and their applications</w:t>
      </w:r>
    </w:p>
    <w:p w14:paraId="7DAB8A5E" w14:textId="77777777" w:rsidR="0036105F" w:rsidRDefault="0036105F" w:rsidP="00205CB4">
      <w:pPr>
        <w:spacing w:line="360" w:lineRule="auto"/>
        <w:jc w:val="both"/>
        <w:rPr>
          <w:rFonts w:ascii="Arial" w:hAnsi="Arial" w:cs="Arial"/>
          <w:color w:val="000000" w:themeColor="text1"/>
        </w:rPr>
      </w:pPr>
    </w:p>
    <w:p w14:paraId="3DDDFC6E" w14:textId="3FDF320C" w:rsidR="0036105F" w:rsidRDefault="0036105F" w:rsidP="00205CB4">
      <w:pPr>
        <w:pStyle w:val="Heading2"/>
        <w:spacing w:line="360" w:lineRule="auto"/>
        <w:rPr>
          <w:rFonts w:ascii="Arial" w:hAnsi="Arial" w:cs="Arial"/>
          <w:b/>
          <w:bCs/>
          <w:sz w:val="24"/>
          <w:szCs w:val="24"/>
        </w:rPr>
      </w:pPr>
      <w:bookmarkStart w:id="31" w:name="_Toc144553599"/>
      <w:r w:rsidRPr="0036105F">
        <w:rPr>
          <w:rFonts w:ascii="Arial" w:hAnsi="Arial" w:cs="Arial"/>
          <w:b/>
          <w:bCs/>
          <w:sz w:val="24"/>
          <w:szCs w:val="24"/>
        </w:rPr>
        <w:lastRenderedPageBreak/>
        <w:t>4.3 Cost Benefit Analysis</w:t>
      </w:r>
      <w:bookmarkEnd w:id="31"/>
    </w:p>
    <w:p w14:paraId="6FD3315D" w14:textId="3D288E0E" w:rsidR="0036105F" w:rsidRDefault="0036105F" w:rsidP="00205CB4">
      <w:pPr>
        <w:spacing w:line="360" w:lineRule="auto"/>
        <w:jc w:val="both"/>
        <w:rPr>
          <w:rFonts w:ascii="Arial" w:hAnsi="Arial" w:cs="Arial"/>
        </w:rPr>
      </w:pPr>
      <w:r>
        <w:rPr>
          <w:rFonts w:ascii="Arial" w:hAnsi="Arial" w:cs="Arial"/>
        </w:rPr>
        <w:t xml:space="preserve">This analysis involves the reduction of production cost to generate a higher revenue. Considering the different production cost as seen in Table5, shows that </w:t>
      </w:r>
      <w:r w:rsidRPr="0036105F">
        <w:rPr>
          <w:rFonts w:ascii="Arial" w:hAnsi="Arial" w:cs="Arial"/>
        </w:rPr>
        <w:t>Gracilaria cervicornis</w:t>
      </w:r>
      <w:r>
        <w:rPr>
          <w:rFonts w:ascii="Arial" w:hAnsi="Arial" w:cs="Arial"/>
        </w:rPr>
        <w:t xml:space="preserve"> has the highest with </w:t>
      </w:r>
      <w:r w:rsidR="00863C61" w:rsidRPr="00863C61">
        <w:rPr>
          <w:rFonts w:ascii="Arial" w:hAnsi="Arial" w:cs="Arial"/>
          <w:sz w:val="32"/>
          <w:szCs w:val="32"/>
        </w:rPr>
        <w:sym w:font="Symbol" w:char="F0CE"/>
      </w:r>
      <w:r>
        <w:rPr>
          <w:rFonts w:ascii="Arial" w:hAnsi="Arial" w:cs="Arial"/>
        </w:rPr>
        <w:t>13.6 even though they all have the same production method.</w:t>
      </w:r>
      <w:r w:rsidR="00863C61">
        <w:rPr>
          <w:rFonts w:ascii="Arial" w:hAnsi="Arial" w:cs="Arial"/>
        </w:rPr>
        <w:t xml:space="preserve"> For the production cost to be optimized, we will have to look at their various cultivation methods </w:t>
      </w:r>
      <w:r w:rsidR="0018392F">
        <w:rPr>
          <w:rFonts w:ascii="Arial" w:hAnsi="Arial" w:cs="Arial"/>
        </w:rPr>
        <w:t>which will</w:t>
      </w:r>
      <w:r w:rsidR="00863C61">
        <w:rPr>
          <w:rFonts w:ascii="Arial" w:hAnsi="Arial" w:cs="Arial"/>
        </w:rPr>
        <w:t xml:space="preserve"> </w:t>
      </w:r>
      <w:r w:rsidR="00863C61" w:rsidRPr="00863C61">
        <w:rPr>
          <w:rFonts w:ascii="Arial" w:hAnsi="Arial" w:cs="Arial"/>
        </w:rPr>
        <w:t>vary based on factors such as infrastructure, labor, materials, and the specific species being cultivated.</w:t>
      </w:r>
      <w:r w:rsidR="00863C61">
        <w:rPr>
          <w:rFonts w:ascii="Arial" w:hAnsi="Arial" w:cs="Arial"/>
        </w:rPr>
        <w:t xml:space="preserve"> These cultivation methods are shown in the table below:</w:t>
      </w:r>
    </w:p>
    <w:p w14:paraId="4BA37C47" w14:textId="38189631" w:rsidR="0018392F" w:rsidRDefault="0018392F" w:rsidP="00205CB4">
      <w:pPr>
        <w:spacing w:line="360" w:lineRule="auto"/>
        <w:jc w:val="both"/>
        <w:rPr>
          <w:rFonts w:ascii="Arial" w:hAnsi="Arial" w:cs="Arial"/>
        </w:rPr>
      </w:pPr>
      <w:r>
        <w:rPr>
          <w:rFonts w:ascii="Arial" w:hAnsi="Arial" w:cs="Arial"/>
        </w:rPr>
        <w:t xml:space="preserve">                 </w:t>
      </w:r>
      <w:r>
        <w:rPr>
          <w:rFonts w:ascii="Arial" w:hAnsi="Arial" w:cs="Arial"/>
          <w:noProof/>
        </w:rPr>
        <w:drawing>
          <wp:inline distT="0" distB="0" distL="0" distR="0" wp14:anchorId="078F6C66" wp14:editId="0D205481">
            <wp:extent cx="4864100" cy="4773158"/>
            <wp:effectExtent l="114300" t="114300" r="114300" b="116840"/>
            <wp:docPr id="1208927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27398" name="Picture 1208927398"/>
                    <pic:cNvPicPr/>
                  </pic:nvPicPr>
                  <pic:blipFill>
                    <a:blip r:embed="rId34">
                      <a:extLst>
                        <a:ext uri="{28A0092B-C50C-407E-A947-70E740481C1C}">
                          <a14:useLocalDpi xmlns:a14="http://schemas.microsoft.com/office/drawing/2010/main" val="0"/>
                        </a:ext>
                      </a:extLst>
                    </a:blip>
                    <a:stretch>
                      <a:fillRect/>
                    </a:stretch>
                  </pic:blipFill>
                  <pic:spPr>
                    <a:xfrm>
                      <a:off x="0" y="0"/>
                      <a:ext cx="4874689" cy="4783549"/>
                    </a:xfrm>
                    <a:prstGeom prst="rect">
                      <a:avLst/>
                    </a:prstGeom>
                    <a:effectLst>
                      <a:outerShdw blurRad="63500" sx="102000" sy="102000" algn="ctr" rotWithShape="0">
                        <a:prstClr val="black">
                          <a:alpha val="40000"/>
                        </a:prstClr>
                      </a:outerShdw>
                    </a:effectLst>
                  </pic:spPr>
                </pic:pic>
              </a:graphicData>
            </a:graphic>
          </wp:inline>
        </w:drawing>
      </w:r>
    </w:p>
    <w:p w14:paraId="0E97DFB0" w14:textId="2301B38D" w:rsidR="0018392F" w:rsidRDefault="0018392F" w:rsidP="00205CB4">
      <w:pPr>
        <w:spacing w:line="360" w:lineRule="auto"/>
        <w:jc w:val="both"/>
        <w:rPr>
          <w:rFonts w:ascii="Arial" w:hAnsi="Arial" w:cs="Arial"/>
        </w:rPr>
      </w:pPr>
      <w:r w:rsidRPr="0018392F">
        <w:rPr>
          <w:rFonts w:ascii="Arial" w:hAnsi="Arial" w:cs="Arial"/>
          <w:b/>
          <w:bCs/>
        </w:rPr>
        <w:t>Table.7.,</w:t>
      </w:r>
      <w:r>
        <w:rPr>
          <w:rFonts w:ascii="Arial" w:hAnsi="Arial" w:cs="Arial"/>
          <w:b/>
          <w:bCs/>
        </w:rPr>
        <w:t xml:space="preserve"> </w:t>
      </w:r>
      <w:r w:rsidRPr="0018392F">
        <w:rPr>
          <w:rFonts w:ascii="Arial" w:hAnsi="Arial" w:cs="Arial"/>
        </w:rPr>
        <w:t>Seaweed and their cultivation method</w:t>
      </w:r>
      <w:r>
        <w:rPr>
          <w:rFonts w:ascii="Arial" w:hAnsi="Arial" w:cs="Arial"/>
        </w:rPr>
        <w:t>s.</w:t>
      </w:r>
    </w:p>
    <w:p w14:paraId="0E32298B" w14:textId="687BEAD9" w:rsidR="0018392F" w:rsidRDefault="003400A2" w:rsidP="00205CB4">
      <w:pPr>
        <w:spacing w:line="360" w:lineRule="auto"/>
        <w:jc w:val="both"/>
        <w:rPr>
          <w:rFonts w:ascii="Arial" w:hAnsi="Arial" w:cs="Arial"/>
        </w:rPr>
      </w:pPr>
      <w:r>
        <w:rPr>
          <w:rFonts w:ascii="Arial" w:hAnsi="Arial" w:cs="Arial"/>
        </w:rPr>
        <w:t xml:space="preserve">From Table7, it is seen that red seaweeds (e.g., </w:t>
      </w:r>
      <w:r w:rsidRPr="003400A2">
        <w:rPr>
          <w:rFonts w:ascii="Arial" w:hAnsi="Arial" w:cs="Arial"/>
        </w:rPr>
        <w:t>Gracilaria</w:t>
      </w:r>
      <w:r>
        <w:rPr>
          <w:rFonts w:ascii="Arial" w:hAnsi="Arial" w:cs="Arial"/>
        </w:rPr>
        <w:t xml:space="preserve"> species) are cultivated using pond culture and even though t</w:t>
      </w:r>
      <w:r w:rsidRPr="003400A2">
        <w:rPr>
          <w:rFonts w:ascii="Arial" w:hAnsi="Arial" w:cs="Arial"/>
        </w:rPr>
        <w:t>hese systems allow for better control over water quality and nutrient supply</w:t>
      </w:r>
      <w:r>
        <w:rPr>
          <w:rFonts w:ascii="Arial" w:hAnsi="Arial" w:cs="Arial"/>
        </w:rPr>
        <w:t xml:space="preserve"> </w:t>
      </w:r>
      <w:r w:rsidRPr="003400A2">
        <w:rPr>
          <w:rFonts w:ascii="Arial" w:hAnsi="Arial" w:cs="Arial"/>
        </w:rPr>
        <w:t xml:space="preserve">but setting up and maintaining the ponds can involve expenses for lining materials, pumps, </w:t>
      </w:r>
      <w:r w:rsidR="00CC3A2C">
        <w:rPr>
          <w:rFonts w:ascii="Arial" w:hAnsi="Arial" w:cs="Arial"/>
        </w:rPr>
        <w:lastRenderedPageBreak/>
        <w:t xml:space="preserve">pond construction, labor cost </w:t>
      </w:r>
      <w:r w:rsidRPr="003400A2">
        <w:rPr>
          <w:rFonts w:ascii="Arial" w:hAnsi="Arial" w:cs="Arial"/>
        </w:rPr>
        <w:t>and monitoring equipment.</w:t>
      </w:r>
      <w:r w:rsidR="00CC3A2C">
        <w:rPr>
          <w:rFonts w:ascii="Arial" w:hAnsi="Arial" w:cs="Arial"/>
        </w:rPr>
        <w:t xml:space="preserve"> For the purpose of this project, these factors can be the reason for the high production cost of the Gracilaria seaweed specie.</w:t>
      </w:r>
    </w:p>
    <w:p w14:paraId="5293ED4B" w14:textId="09F5BA8E" w:rsidR="00CC3A2C" w:rsidRPr="0018392F" w:rsidRDefault="00CC3A2C" w:rsidP="00205CB4">
      <w:pPr>
        <w:spacing w:line="360" w:lineRule="auto"/>
        <w:jc w:val="both"/>
        <w:rPr>
          <w:rFonts w:ascii="Arial" w:hAnsi="Arial" w:cs="Arial"/>
          <w:b/>
          <w:bCs/>
        </w:rPr>
      </w:pPr>
      <w:r>
        <w:rPr>
          <w:rFonts w:ascii="Arial" w:hAnsi="Arial" w:cs="Arial"/>
        </w:rPr>
        <w:t>This high production cost of the Gracilaria seaweed specie can be reduced and its revenue increased by adapting the line culture method of cultivation</w:t>
      </w:r>
      <w:r w:rsidR="00205CB4">
        <w:rPr>
          <w:rFonts w:ascii="Arial" w:hAnsi="Arial" w:cs="Arial"/>
        </w:rPr>
        <w:t xml:space="preserve"> as it is </w:t>
      </w:r>
      <w:r w:rsidR="00205CB4" w:rsidRPr="00205CB4">
        <w:rPr>
          <w:rFonts w:ascii="Arial" w:hAnsi="Arial" w:cs="Arial"/>
        </w:rPr>
        <w:t>generally considered less expensive compared to some other methods. They involve attaching seaweed fragments to lines or ropes suspended in the water. The main costs are associated with the initial setup of the lines or ropes and the labor involved in attaching the seaweed fragments. However, ongoing costs are relatively lower in comparison to methods involving complex infrastructure.</w:t>
      </w:r>
    </w:p>
    <w:p w14:paraId="4CC66E82" w14:textId="77777777" w:rsidR="00863C61" w:rsidRPr="0036105F" w:rsidRDefault="00863C61" w:rsidP="00205CB4">
      <w:pPr>
        <w:spacing w:line="360" w:lineRule="auto"/>
        <w:jc w:val="both"/>
        <w:rPr>
          <w:rFonts w:ascii="Arial" w:hAnsi="Arial" w:cs="Arial"/>
        </w:rPr>
      </w:pPr>
    </w:p>
    <w:p w14:paraId="3FB47089" w14:textId="77777777" w:rsidR="00FD5011" w:rsidRDefault="00FD5011" w:rsidP="00205CB4">
      <w:pPr>
        <w:spacing w:line="360" w:lineRule="auto"/>
        <w:jc w:val="both"/>
        <w:rPr>
          <w:rFonts w:ascii="Arial" w:hAnsi="Arial" w:cs="Arial"/>
          <w:sz w:val="28"/>
          <w:szCs w:val="28"/>
        </w:rPr>
      </w:pPr>
    </w:p>
    <w:p w14:paraId="397D831F" w14:textId="77777777" w:rsidR="00F31C60" w:rsidRDefault="00F31C60" w:rsidP="00205CB4">
      <w:pPr>
        <w:spacing w:line="360" w:lineRule="auto"/>
        <w:jc w:val="both"/>
        <w:rPr>
          <w:rFonts w:ascii="Arial" w:hAnsi="Arial" w:cs="Arial"/>
          <w:sz w:val="28"/>
          <w:szCs w:val="28"/>
        </w:rPr>
      </w:pPr>
    </w:p>
    <w:p w14:paraId="6D99EC4D" w14:textId="77777777" w:rsidR="00F31C60" w:rsidRDefault="00F31C60" w:rsidP="00205CB4">
      <w:pPr>
        <w:spacing w:line="360" w:lineRule="auto"/>
        <w:jc w:val="both"/>
        <w:rPr>
          <w:rFonts w:ascii="Arial" w:hAnsi="Arial" w:cs="Arial"/>
          <w:sz w:val="28"/>
          <w:szCs w:val="28"/>
        </w:rPr>
      </w:pPr>
    </w:p>
    <w:p w14:paraId="38D8EB49" w14:textId="77777777" w:rsidR="007A45C5" w:rsidRDefault="007A45C5" w:rsidP="00205CB4">
      <w:pPr>
        <w:spacing w:line="360" w:lineRule="auto"/>
        <w:jc w:val="both"/>
        <w:rPr>
          <w:rFonts w:ascii="Arial" w:hAnsi="Arial" w:cs="Arial"/>
          <w:sz w:val="28"/>
          <w:szCs w:val="28"/>
        </w:rPr>
      </w:pPr>
    </w:p>
    <w:p w14:paraId="185F3687" w14:textId="77777777" w:rsidR="007A45C5" w:rsidRDefault="007A45C5" w:rsidP="00205CB4">
      <w:pPr>
        <w:spacing w:line="360" w:lineRule="auto"/>
        <w:jc w:val="both"/>
        <w:rPr>
          <w:rFonts w:ascii="Arial" w:hAnsi="Arial" w:cs="Arial"/>
          <w:sz w:val="28"/>
          <w:szCs w:val="28"/>
        </w:rPr>
      </w:pPr>
    </w:p>
    <w:p w14:paraId="11441968" w14:textId="77777777" w:rsidR="007A45C5" w:rsidRDefault="007A45C5" w:rsidP="00205CB4">
      <w:pPr>
        <w:spacing w:line="360" w:lineRule="auto"/>
        <w:jc w:val="both"/>
        <w:rPr>
          <w:rFonts w:ascii="Arial" w:hAnsi="Arial" w:cs="Arial"/>
          <w:sz w:val="28"/>
          <w:szCs w:val="28"/>
        </w:rPr>
      </w:pPr>
    </w:p>
    <w:p w14:paraId="22342641" w14:textId="77777777" w:rsidR="007A45C5" w:rsidRDefault="007A45C5" w:rsidP="00205CB4">
      <w:pPr>
        <w:spacing w:line="360" w:lineRule="auto"/>
        <w:jc w:val="both"/>
        <w:rPr>
          <w:rFonts w:ascii="Arial" w:hAnsi="Arial" w:cs="Arial"/>
          <w:sz w:val="28"/>
          <w:szCs w:val="28"/>
        </w:rPr>
      </w:pPr>
    </w:p>
    <w:p w14:paraId="0091F244" w14:textId="77777777" w:rsidR="007A45C5" w:rsidRDefault="007A45C5" w:rsidP="00205CB4">
      <w:pPr>
        <w:spacing w:line="360" w:lineRule="auto"/>
        <w:jc w:val="both"/>
        <w:rPr>
          <w:rFonts w:ascii="Arial" w:hAnsi="Arial" w:cs="Arial"/>
          <w:sz w:val="28"/>
          <w:szCs w:val="28"/>
        </w:rPr>
      </w:pPr>
    </w:p>
    <w:p w14:paraId="196941C8" w14:textId="77777777" w:rsidR="007A45C5" w:rsidRDefault="007A45C5" w:rsidP="00205CB4">
      <w:pPr>
        <w:spacing w:line="360" w:lineRule="auto"/>
        <w:jc w:val="both"/>
        <w:rPr>
          <w:rFonts w:ascii="Arial" w:hAnsi="Arial" w:cs="Arial"/>
          <w:sz w:val="28"/>
          <w:szCs w:val="28"/>
        </w:rPr>
      </w:pPr>
    </w:p>
    <w:p w14:paraId="797E8F35" w14:textId="77777777" w:rsidR="007A45C5" w:rsidRDefault="007A45C5" w:rsidP="00205CB4">
      <w:pPr>
        <w:spacing w:line="360" w:lineRule="auto"/>
        <w:jc w:val="both"/>
        <w:rPr>
          <w:rFonts w:ascii="Arial" w:hAnsi="Arial" w:cs="Arial"/>
          <w:sz w:val="28"/>
          <w:szCs w:val="28"/>
        </w:rPr>
      </w:pPr>
    </w:p>
    <w:p w14:paraId="0FED4B39" w14:textId="77777777" w:rsidR="007A45C5" w:rsidRDefault="007A45C5" w:rsidP="00205CB4">
      <w:pPr>
        <w:spacing w:line="360" w:lineRule="auto"/>
        <w:jc w:val="both"/>
        <w:rPr>
          <w:rFonts w:ascii="Arial" w:hAnsi="Arial" w:cs="Arial"/>
          <w:sz w:val="28"/>
          <w:szCs w:val="28"/>
        </w:rPr>
      </w:pPr>
    </w:p>
    <w:p w14:paraId="578B17D4" w14:textId="77777777" w:rsidR="00F31C60" w:rsidRDefault="00F31C60" w:rsidP="00205CB4">
      <w:pPr>
        <w:spacing w:line="360" w:lineRule="auto"/>
        <w:jc w:val="both"/>
        <w:rPr>
          <w:rFonts w:ascii="Arial" w:hAnsi="Arial" w:cs="Arial"/>
          <w:sz w:val="28"/>
          <w:szCs w:val="28"/>
        </w:rPr>
      </w:pPr>
    </w:p>
    <w:p w14:paraId="2F0FB7D8" w14:textId="36D35B94" w:rsidR="00F31C60" w:rsidRDefault="00F31C60" w:rsidP="00205CB4">
      <w:pPr>
        <w:pStyle w:val="Heading1"/>
        <w:spacing w:line="360" w:lineRule="auto"/>
        <w:rPr>
          <w:rFonts w:ascii="Arial" w:hAnsi="Arial" w:cs="Arial"/>
          <w:b/>
          <w:bCs/>
          <w:sz w:val="24"/>
          <w:szCs w:val="24"/>
        </w:rPr>
      </w:pPr>
      <w:r>
        <w:lastRenderedPageBreak/>
        <w:t xml:space="preserve">        </w:t>
      </w:r>
      <w:bookmarkStart w:id="32" w:name="_Toc144553600"/>
      <w:r w:rsidRPr="00F31C60">
        <w:rPr>
          <w:rFonts w:ascii="Arial" w:hAnsi="Arial" w:cs="Arial"/>
          <w:b/>
          <w:bCs/>
          <w:sz w:val="24"/>
          <w:szCs w:val="24"/>
        </w:rPr>
        <w:t xml:space="preserve">Chapter 5 </w:t>
      </w:r>
      <w:r>
        <w:rPr>
          <w:rFonts w:ascii="Arial" w:hAnsi="Arial" w:cs="Arial"/>
          <w:b/>
          <w:bCs/>
          <w:sz w:val="24"/>
          <w:szCs w:val="24"/>
        </w:rPr>
        <w:t>–</w:t>
      </w:r>
      <w:r w:rsidRPr="00F31C60">
        <w:rPr>
          <w:rFonts w:ascii="Arial" w:hAnsi="Arial" w:cs="Arial"/>
          <w:b/>
          <w:bCs/>
          <w:sz w:val="24"/>
          <w:szCs w:val="24"/>
        </w:rPr>
        <w:t xml:space="preserve"> Conclusion</w:t>
      </w:r>
      <w:r>
        <w:rPr>
          <w:rFonts w:ascii="Arial" w:hAnsi="Arial" w:cs="Arial"/>
          <w:b/>
          <w:bCs/>
          <w:sz w:val="24"/>
          <w:szCs w:val="24"/>
        </w:rPr>
        <w:t xml:space="preserve"> and Recommendation</w:t>
      </w:r>
      <w:bookmarkEnd w:id="32"/>
    </w:p>
    <w:p w14:paraId="04BA0E45" w14:textId="065A6938" w:rsidR="006E4C80" w:rsidRPr="006E4C80" w:rsidRDefault="00F31C60" w:rsidP="00205CB4">
      <w:pPr>
        <w:pStyle w:val="Heading2"/>
        <w:numPr>
          <w:ilvl w:val="1"/>
          <w:numId w:val="16"/>
        </w:numPr>
        <w:spacing w:line="360" w:lineRule="auto"/>
        <w:rPr>
          <w:rFonts w:ascii="Arial" w:hAnsi="Arial" w:cs="Arial"/>
          <w:b/>
          <w:bCs/>
          <w:sz w:val="24"/>
          <w:szCs w:val="24"/>
        </w:rPr>
      </w:pPr>
      <w:bookmarkStart w:id="33" w:name="_Toc144553601"/>
      <w:r w:rsidRPr="00F31C60">
        <w:rPr>
          <w:rFonts w:ascii="Arial" w:hAnsi="Arial" w:cs="Arial"/>
          <w:b/>
          <w:bCs/>
          <w:sz w:val="24"/>
          <w:szCs w:val="24"/>
        </w:rPr>
        <w:t>Conclusion</w:t>
      </w:r>
      <w:bookmarkEnd w:id="33"/>
    </w:p>
    <w:p w14:paraId="4AF785C5" w14:textId="70C21BF8" w:rsidR="00F31C60" w:rsidRDefault="006E4C80" w:rsidP="00205CB4">
      <w:pPr>
        <w:spacing w:line="360" w:lineRule="auto"/>
        <w:jc w:val="both"/>
        <w:rPr>
          <w:rFonts w:ascii="Arial" w:hAnsi="Arial" w:cs="Arial"/>
        </w:rPr>
      </w:pPr>
      <w:r w:rsidRPr="006E4C80">
        <w:rPr>
          <w:rFonts w:ascii="Arial" w:hAnsi="Arial" w:cs="Arial"/>
        </w:rPr>
        <w:t>The purpose of this project is to optimize seaweed farming production through the strategic integration of predictive analytics and market trend analysis. The project aims to empower seaweed farmers with data-driven insights that enable them to make informed decisions, enhance production efficiency, reduce costs, and capitalize on emerging market opportunities. By leveraging advanced technologies and data analysis, the project seeks to revolutionize the seaweed farming industry, fostering sustainability, economic growth, and innovation. Ultimately, the purpose is to position SoftSeaweed and its clients as leaders in the field by providing actionable solutions that drive the success and competitiveness of seaweed farming operations.</w:t>
      </w:r>
    </w:p>
    <w:p w14:paraId="26007EA1" w14:textId="4C11D4DA" w:rsidR="006E4C80" w:rsidRDefault="006E4C80" w:rsidP="00205CB4">
      <w:pPr>
        <w:spacing w:line="360" w:lineRule="auto"/>
        <w:jc w:val="both"/>
        <w:rPr>
          <w:rFonts w:ascii="Arial" w:hAnsi="Arial" w:cs="Arial"/>
        </w:rPr>
      </w:pPr>
      <w:r>
        <w:rPr>
          <w:rFonts w:ascii="Arial" w:hAnsi="Arial" w:cs="Arial"/>
        </w:rPr>
        <w:t>The net primary productivity dataset</w:t>
      </w:r>
      <w:r w:rsidR="002E7764">
        <w:rPr>
          <w:rFonts w:ascii="Arial" w:hAnsi="Arial" w:cs="Arial"/>
        </w:rPr>
        <w:t xml:space="preserve"> </w:t>
      </w:r>
      <w:r>
        <w:rPr>
          <w:rFonts w:ascii="Arial" w:hAnsi="Arial" w:cs="Arial"/>
        </w:rPr>
        <w:t xml:space="preserve">(NPP) was used for this project. The </w:t>
      </w:r>
      <w:r w:rsidR="002E7764">
        <w:rPr>
          <w:rFonts w:ascii="Arial" w:hAnsi="Arial" w:cs="Arial"/>
        </w:rPr>
        <w:t xml:space="preserve">process of liner regression structural design used was discussed from data preprocessing to model implication. </w:t>
      </w:r>
      <w:r w:rsidR="002E7764" w:rsidRPr="002E7764">
        <w:rPr>
          <w:rFonts w:ascii="Arial" w:hAnsi="Arial" w:cs="Arial"/>
        </w:rPr>
        <w:t>In order to avoid bias in the training process, the f</w:t>
      </w:r>
      <w:r w:rsidR="002E7764">
        <w:rPr>
          <w:rFonts w:ascii="Arial" w:hAnsi="Arial" w:cs="Arial"/>
        </w:rPr>
        <w:t>ive</w:t>
      </w:r>
      <w:r w:rsidR="002E7764" w:rsidRPr="002E7764">
        <w:rPr>
          <w:rFonts w:ascii="Arial" w:hAnsi="Arial" w:cs="Arial"/>
        </w:rPr>
        <w:t>-fold cross validation technique was used in conjunction with the process. Along with the accuracy rate of the training and validation sets, the experimental model results for various hyperparameter settings were reported.</w:t>
      </w:r>
      <w:r w:rsidR="007B1B44" w:rsidRPr="007B1B44">
        <w:rPr>
          <w:rFonts w:ascii="Arial" w:hAnsi="Arial" w:cs="Arial"/>
        </w:rPr>
        <w:t xml:space="preserve"> </w:t>
      </w:r>
      <w:r w:rsidR="007B1B44" w:rsidRPr="00377261">
        <w:rPr>
          <w:rFonts w:ascii="Arial" w:hAnsi="Arial" w:cs="Arial"/>
        </w:rPr>
        <w:t xml:space="preserve">The </w:t>
      </w:r>
      <w:r w:rsidR="007B1B44">
        <w:rPr>
          <w:rFonts w:ascii="Arial" w:hAnsi="Arial" w:cs="Arial"/>
        </w:rPr>
        <w:t xml:space="preserve">quality of the </w:t>
      </w:r>
      <w:r w:rsidR="007B1B44" w:rsidRPr="00377261">
        <w:rPr>
          <w:rFonts w:ascii="Arial" w:hAnsi="Arial" w:cs="Arial"/>
        </w:rPr>
        <w:t>model was assessed by comparing the errors made by various time series models in terms of: root mean squared error (RMSE), median absolute error (MAE), mean squared error, and coefficient of determination (R2)</w:t>
      </w:r>
      <w:r w:rsidR="007B1B44">
        <w:rPr>
          <w:rFonts w:ascii="Arial" w:hAnsi="Arial" w:cs="Arial"/>
        </w:rPr>
        <w:t>.</w:t>
      </w:r>
    </w:p>
    <w:p w14:paraId="0E8948C1" w14:textId="3A87ECF6" w:rsidR="00E84586" w:rsidRDefault="007B1B44" w:rsidP="003540BA">
      <w:pPr>
        <w:spacing w:line="360" w:lineRule="auto"/>
        <w:jc w:val="both"/>
        <w:rPr>
          <w:rFonts w:ascii="Arial" w:hAnsi="Arial" w:cs="Arial"/>
          <w:color w:val="000000" w:themeColor="text1"/>
        </w:rPr>
      </w:pPr>
      <w:r>
        <w:rPr>
          <w:rFonts w:ascii="Arial" w:hAnsi="Arial" w:cs="Arial"/>
        </w:rPr>
        <w:t xml:space="preserve">The predicted model pointed out the most production method used is the </w:t>
      </w:r>
      <w:r w:rsidRPr="00205CB4">
        <w:rPr>
          <w:rFonts w:ascii="Arial" w:hAnsi="Arial" w:cs="Arial"/>
          <w:color w:val="000000" w:themeColor="text1"/>
        </w:rPr>
        <w:t>BA-periodic harvest</w:t>
      </w:r>
      <w:r w:rsidR="00205CB4">
        <w:rPr>
          <w:rFonts w:ascii="Arial" w:hAnsi="Arial" w:cs="Arial"/>
          <w:color w:val="000000" w:themeColor="text1"/>
        </w:rPr>
        <w:t xml:space="preserve"> production method considering three different species that used the same harvest method that gave rise to</w:t>
      </w:r>
      <w:r w:rsidR="00315D89">
        <w:rPr>
          <w:rFonts w:ascii="Arial" w:hAnsi="Arial" w:cs="Arial"/>
          <w:color w:val="000000" w:themeColor="text1"/>
        </w:rPr>
        <w:t xml:space="preserve"> </w:t>
      </w:r>
      <w:r w:rsidR="00315D89" w:rsidRPr="00315D89">
        <w:rPr>
          <w:rFonts w:ascii="Arial" w:hAnsi="Arial" w:cs="Arial"/>
          <w:color w:val="000000" w:themeColor="text1"/>
        </w:rPr>
        <w:t>Gracilaria cervicornis</w:t>
      </w:r>
      <w:r w:rsidR="00315D89">
        <w:rPr>
          <w:rFonts w:ascii="Arial" w:hAnsi="Arial" w:cs="Arial"/>
          <w:color w:val="000000" w:themeColor="text1"/>
        </w:rPr>
        <w:t xml:space="preserve"> specie having the highest production cost when compared to the other species. The best deduced way of reducing this high cost was done considering the cultivation method involved. The findings showed that </w:t>
      </w:r>
      <w:r w:rsidR="00315D89" w:rsidRPr="00315D89">
        <w:rPr>
          <w:rFonts w:ascii="Arial" w:hAnsi="Arial" w:cs="Arial"/>
          <w:color w:val="000000" w:themeColor="text1"/>
        </w:rPr>
        <w:t>Gracilaria cervicornis specie</w:t>
      </w:r>
      <w:r w:rsidR="00315D89">
        <w:rPr>
          <w:rFonts w:ascii="Arial" w:hAnsi="Arial" w:cs="Arial"/>
          <w:color w:val="000000" w:themeColor="text1"/>
        </w:rPr>
        <w:t xml:space="preserve"> of seaweed uses a pond cultivation method that involves setting up ponds, lining materials, pumps and monitoring equipment which is the possible reason for the cost of production. And adapting </w:t>
      </w:r>
      <w:r w:rsidR="003540BA">
        <w:rPr>
          <w:rFonts w:ascii="Arial" w:hAnsi="Arial" w:cs="Arial"/>
          <w:color w:val="000000" w:themeColor="text1"/>
        </w:rPr>
        <w:t xml:space="preserve">to </w:t>
      </w:r>
      <w:r w:rsidR="00315D89">
        <w:rPr>
          <w:rFonts w:ascii="Arial" w:hAnsi="Arial" w:cs="Arial"/>
          <w:color w:val="000000" w:themeColor="text1"/>
        </w:rPr>
        <w:t>the line or rope culture</w:t>
      </w:r>
      <w:r w:rsidR="003540BA">
        <w:rPr>
          <w:rFonts w:ascii="Arial" w:hAnsi="Arial" w:cs="Arial"/>
          <w:color w:val="000000" w:themeColor="text1"/>
        </w:rPr>
        <w:t xml:space="preserve"> method of cultivation</w:t>
      </w:r>
      <w:r w:rsidR="00315D89">
        <w:rPr>
          <w:rFonts w:ascii="Arial" w:hAnsi="Arial" w:cs="Arial"/>
          <w:color w:val="000000" w:themeColor="text1"/>
        </w:rPr>
        <w:t xml:space="preserve"> which is generally considered as less expensive will help reduce the cost and increase revenue.</w:t>
      </w:r>
      <w:r w:rsidR="003540BA">
        <w:rPr>
          <w:rFonts w:ascii="Arial" w:hAnsi="Arial" w:cs="Arial"/>
          <w:color w:val="000000" w:themeColor="text1"/>
        </w:rPr>
        <w:t xml:space="preserve"> The method of seaweed cultivation used plays an important role towards determining the production cost of that seaweed which will in turn affect the yield, production cost and market value.</w:t>
      </w:r>
      <w:r w:rsidR="006D39FF">
        <w:rPr>
          <w:rFonts w:ascii="Arial" w:hAnsi="Arial" w:cs="Arial"/>
          <w:color w:val="000000" w:themeColor="text1"/>
        </w:rPr>
        <w:t xml:space="preserve"> </w:t>
      </w:r>
    </w:p>
    <w:p w14:paraId="1460B838" w14:textId="38E97E32" w:rsidR="008F34B1" w:rsidRPr="00C509DF" w:rsidRDefault="008F34B1" w:rsidP="008F34B1">
      <w:pPr>
        <w:spacing w:line="360" w:lineRule="auto"/>
        <w:rPr>
          <w:rFonts w:ascii="Arial" w:hAnsi="Arial" w:cs="Arial"/>
        </w:rPr>
      </w:pPr>
      <w:r w:rsidRPr="00C509DF">
        <w:rPr>
          <w:rFonts w:ascii="Arial" w:hAnsi="Arial" w:cs="Arial"/>
        </w:rPr>
        <w:t xml:space="preserve">Following the aim of the project in 1.3 above, </w:t>
      </w:r>
      <w:r w:rsidR="00C81421">
        <w:rPr>
          <w:rFonts w:ascii="Arial" w:hAnsi="Arial" w:cs="Arial"/>
        </w:rPr>
        <w:t>the following explains how the newly built model in this project can be used effectively to help seaweed farmers:</w:t>
      </w:r>
    </w:p>
    <w:p w14:paraId="5D880745" w14:textId="77777777" w:rsidR="008F34B1" w:rsidRPr="007942D6" w:rsidRDefault="008F34B1" w:rsidP="008F34B1">
      <w:pPr>
        <w:pStyle w:val="ListParagraph"/>
        <w:numPr>
          <w:ilvl w:val="0"/>
          <w:numId w:val="28"/>
        </w:numPr>
        <w:spacing w:line="360" w:lineRule="auto"/>
        <w:rPr>
          <w:rFonts w:ascii="Arial" w:hAnsi="Arial" w:cs="Arial"/>
          <w:b/>
          <w:bCs/>
          <w:sz w:val="24"/>
          <w:szCs w:val="24"/>
        </w:rPr>
      </w:pPr>
      <w:r w:rsidRPr="007942D6">
        <w:rPr>
          <w:rFonts w:ascii="Arial" w:hAnsi="Arial" w:cs="Arial"/>
          <w:b/>
          <w:bCs/>
          <w:sz w:val="24"/>
          <w:szCs w:val="24"/>
        </w:rPr>
        <w:lastRenderedPageBreak/>
        <w:t>Data-Driven Decision Making:</w:t>
      </w:r>
    </w:p>
    <w:p w14:paraId="468BD47B" w14:textId="77777777" w:rsidR="008F34B1" w:rsidRDefault="008F34B1" w:rsidP="008F34B1">
      <w:pPr>
        <w:pStyle w:val="ListParagraph"/>
        <w:spacing w:line="360" w:lineRule="auto"/>
        <w:rPr>
          <w:rFonts w:ascii="Arial" w:hAnsi="Arial" w:cs="Arial"/>
        </w:rPr>
      </w:pPr>
      <w:r w:rsidRPr="00C509DF">
        <w:rPr>
          <w:rFonts w:ascii="Arial" w:hAnsi="Arial" w:cs="Arial"/>
        </w:rPr>
        <w:t xml:space="preserve">The predictive model can analyze historical and real-time data from seaweed farming operations. This data can include variables such as </w:t>
      </w:r>
      <w:r>
        <w:rPr>
          <w:rFonts w:ascii="Arial" w:hAnsi="Arial" w:cs="Arial"/>
        </w:rPr>
        <w:t xml:space="preserve">production method, harvest method </w:t>
      </w:r>
      <w:r w:rsidRPr="00C509DF">
        <w:rPr>
          <w:rFonts w:ascii="Arial" w:hAnsi="Arial" w:cs="Arial"/>
        </w:rPr>
        <w:t>and growth rates. The model can generate predictions and correlations th</w:t>
      </w:r>
      <w:r>
        <w:rPr>
          <w:rFonts w:ascii="Arial" w:hAnsi="Arial" w:cs="Arial"/>
        </w:rPr>
        <w:t xml:space="preserve">at will </w:t>
      </w:r>
      <w:r w:rsidRPr="00C509DF">
        <w:rPr>
          <w:rFonts w:ascii="Arial" w:hAnsi="Arial" w:cs="Arial"/>
        </w:rPr>
        <w:t>guide</w:t>
      </w:r>
      <w:r>
        <w:rPr>
          <w:rFonts w:ascii="Arial" w:hAnsi="Arial" w:cs="Arial"/>
        </w:rPr>
        <w:t xml:space="preserve"> farmers </w:t>
      </w:r>
      <w:r w:rsidRPr="00C509DF">
        <w:rPr>
          <w:rFonts w:ascii="Arial" w:hAnsi="Arial" w:cs="Arial"/>
        </w:rPr>
        <w:t>decisions</w:t>
      </w:r>
      <w:r>
        <w:rPr>
          <w:rFonts w:ascii="Arial" w:hAnsi="Arial" w:cs="Arial"/>
        </w:rPr>
        <w:t>.</w:t>
      </w:r>
    </w:p>
    <w:p w14:paraId="7D635A88" w14:textId="77777777" w:rsidR="008F34B1" w:rsidRPr="007942D6" w:rsidRDefault="008F34B1" w:rsidP="008F34B1">
      <w:pPr>
        <w:pStyle w:val="ListParagraph"/>
        <w:numPr>
          <w:ilvl w:val="0"/>
          <w:numId w:val="28"/>
        </w:numPr>
        <w:spacing w:line="360" w:lineRule="auto"/>
        <w:rPr>
          <w:rFonts w:ascii="Arial" w:hAnsi="Arial" w:cs="Arial"/>
          <w:b/>
          <w:bCs/>
        </w:rPr>
      </w:pPr>
      <w:r w:rsidRPr="007942D6">
        <w:rPr>
          <w:rFonts w:ascii="Arial" w:hAnsi="Arial" w:cs="Arial"/>
          <w:b/>
          <w:bCs/>
        </w:rPr>
        <w:t>Optimal Growth Condition:</w:t>
      </w:r>
    </w:p>
    <w:p w14:paraId="67950A2A" w14:textId="77777777" w:rsidR="008F34B1" w:rsidRDefault="008F34B1" w:rsidP="008F34B1">
      <w:pPr>
        <w:pStyle w:val="ListParagraph"/>
        <w:spacing w:line="360" w:lineRule="auto"/>
        <w:rPr>
          <w:rFonts w:ascii="Arial" w:hAnsi="Arial" w:cs="Arial"/>
        </w:rPr>
      </w:pPr>
      <w:r w:rsidRPr="00913F86">
        <w:rPr>
          <w:rFonts w:ascii="Arial" w:hAnsi="Arial" w:cs="Arial"/>
        </w:rPr>
        <w:t xml:space="preserve">The model can suggest the optimal growth conditions for different stages of seaweed cultivation. For instance, it can recommend specific </w:t>
      </w:r>
      <w:r>
        <w:rPr>
          <w:rFonts w:ascii="Arial" w:hAnsi="Arial" w:cs="Arial"/>
        </w:rPr>
        <w:t>water depth</w:t>
      </w:r>
      <w:r w:rsidRPr="00913F86">
        <w:rPr>
          <w:rFonts w:ascii="Arial" w:hAnsi="Arial" w:cs="Arial"/>
        </w:rPr>
        <w:t xml:space="preserve"> levels</w:t>
      </w:r>
      <w:r>
        <w:rPr>
          <w:rFonts w:ascii="Arial" w:hAnsi="Arial" w:cs="Arial"/>
        </w:rPr>
        <w:t xml:space="preserve"> </w:t>
      </w:r>
      <w:r w:rsidRPr="00913F86">
        <w:rPr>
          <w:rFonts w:ascii="Arial" w:hAnsi="Arial" w:cs="Arial"/>
        </w:rPr>
        <w:t>and light exposure to maximize growth rates and quality.</w:t>
      </w:r>
    </w:p>
    <w:p w14:paraId="5BB3E9B6" w14:textId="77777777" w:rsidR="008F34B1" w:rsidRDefault="008F34B1" w:rsidP="008F34B1">
      <w:pPr>
        <w:pStyle w:val="ListParagraph"/>
        <w:spacing w:line="360" w:lineRule="auto"/>
        <w:rPr>
          <w:rFonts w:ascii="Arial" w:hAnsi="Arial" w:cs="Arial"/>
        </w:rPr>
      </w:pPr>
    </w:p>
    <w:p w14:paraId="2019E002" w14:textId="77777777" w:rsidR="008F34B1" w:rsidRPr="007942D6" w:rsidRDefault="008F34B1" w:rsidP="008F34B1">
      <w:pPr>
        <w:pStyle w:val="ListParagraph"/>
        <w:numPr>
          <w:ilvl w:val="0"/>
          <w:numId w:val="28"/>
        </w:numPr>
        <w:spacing w:line="360" w:lineRule="auto"/>
        <w:rPr>
          <w:rFonts w:ascii="Arial" w:hAnsi="Arial" w:cs="Arial"/>
          <w:b/>
          <w:bCs/>
        </w:rPr>
      </w:pPr>
      <w:r w:rsidRPr="007942D6">
        <w:rPr>
          <w:rFonts w:ascii="Arial" w:hAnsi="Arial" w:cs="Arial"/>
          <w:b/>
          <w:bCs/>
        </w:rPr>
        <w:t>Market Alignment:</w:t>
      </w:r>
    </w:p>
    <w:p w14:paraId="1BB36DFE" w14:textId="77777777" w:rsidR="008F34B1" w:rsidRDefault="008F34B1" w:rsidP="008F34B1">
      <w:pPr>
        <w:pStyle w:val="ListParagraph"/>
        <w:spacing w:line="360" w:lineRule="auto"/>
        <w:rPr>
          <w:rFonts w:ascii="Arial" w:hAnsi="Arial" w:cs="Arial"/>
        </w:rPr>
      </w:pPr>
      <w:r w:rsidRPr="00F22E0D">
        <w:rPr>
          <w:rFonts w:ascii="Arial" w:hAnsi="Arial" w:cs="Arial"/>
        </w:rPr>
        <w:t>By integrating market trend data, the model can h</w:t>
      </w:r>
      <w:r>
        <w:rPr>
          <w:rFonts w:ascii="Arial" w:hAnsi="Arial" w:cs="Arial"/>
        </w:rPr>
        <w:t xml:space="preserve">elp </w:t>
      </w:r>
      <w:r w:rsidRPr="00F22E0D">
        <w:rPr>
          <w:rFonts w:ascii="Arial" w:hAnsi="Arial" w:cs="Arial"/>
        </w:rPr>
        <w:t>align cultivation practices with the specific demands of the market. For example, if there's increasing demand for a certain type of seaweed product, the model can guide your production decisions accordingly.</w:t>
      </w:r>
    </w:p>
    <w:p w14:paraId="4D8F64C4" w14:textId="77777777" w:rsidR="008F34B1" w:rsidRDefault="008F34B1" w:rsidP="008F34B1">
      <w:pPr>
        <w:pStyle w:val="ListParagraph"/>
        <w:spacing w:line="360" w:lineRule="auto"/>
        <w:rPr>
          <w:rFonts w:ascii="Arial" w:hAnsi="Arial" w:cs="Arial"/>
        </w:rPr>
      </w:pPr>
    </w:p>
    <w:p w14:paraId="11199596" w14:textId="77777777" w:rsidR="008F34B1" w:rsidRPr="007942D6" w:rsidRDefault="008F34B1" w:rsidP="008F34B1">
      <w:pPr>
        <w:pStyle w:val="ListParagraph"/>
        <w:numPr>
          <w:ilvl w:val="0"/>
          <w:numId w:val="28"/>
        </w:numPr>
        <w:spacing w:line="360" w:lineRule="auto"/>
        <w:rPr>
          <w:rFonts w:ascii="Arial" w:hAnsi="Arial" w:cs="Arial"/>
          <w:b/>
          <w:bCs/>
        </w:rPr>
      </w:pPr>
      <w:r w:rsidRPr="007942D6">
        <w:rPr>
          <w:rFonts w:ascii="Arial" w:hAnsi="Arial" w:cs="Arial"/>
          <w:b/>
          <w:bCs/>
        </w:rPr>
        <w:t>Risk Mitigation:</w:t>
      </w:r>
    </w:p>
    <w:p w14:paraId="1D8C61ED" w14:textId="77777777" w:rsidR="008F34B1" w:rsidRDefault="008F34B1" w:rsidP="008F34B1">
      <w:pPr>
        <w:pStyle w:val="ListParagraph"/>
        <w:spacing w:line="360" w:lineRule="auto"/>
        <w:rPr>
          <w:rFonts w:ascii="Arial" w:hAnsi="Arial" w:cs="Arial"/>
        </w:rPr>
      </w:pPr>
      <w:r w:rsidRPr="0071511B">
        <w:rPr>
          <w:rFonts w:ascii="Arial" w:hAnsi="Arial" w:cs="Arial"/>
        </w:rPr>
        <w:t xml:space="preserve">The model can help identify potential risks, such as adverse water quality fluctuations. By being aware of these risks, </w:t>
      </w:r>
      <w:r>
        <w:rPr>
          <w:rFonts w:ascii="Arial" w:hAnsi="Arial" w:cs="Arial"/>
        </w:rPr>
        <w:t>farmers</w:t>
      </w:r>
      <w:r w:rsidRPr="0071511B">
        <w:rPr>
          <w:rFonts w:ascii="Arial" w:hAnsi="Arial" w:cs="Arial"/>
        </w:rPr>
        <w:t xml:space="preserve"> can take timely actions to mitigate their impact on </w:t>
      </w:r>
      <w:r>
        <w:rPr>
          <w:rFonts w:ascii="Arial" w:hAnsi="Arial" w:cs="Arial"/>
        </w:rPr>
        <w:t>their</w:t>
      </w:r>
      <w:r w:rsidRPr="0071511B">
        <w:rPr>
          <w:rFonts w:ascii="Arial" w:hAnsi="Arial" w:cs="Arial"/>
        </w:rPr>
        <w:t xml:space="preserve"> farm</w:t>
      </w:r>
      <w:r>
        <w:rPr>
          <w:rFonts w:ascii="Arial" w:hAnsi="Arial" w:cs="Arial"/>
        </w:rPr>
        <w:t>s</w:t>
      </w:r>
    </w:p>
    <w:p w14:paraId="2D95910C" w14:textId="77777777" w:rsidR="008F34B1" w:rsidRDefault="008F34B1" w:rsidP="008F34B1">
      <w:pPr>
        <w:pStyle w:val="ListParagraph"/>
        <w:spacing w:line="360" w:lineRule="auto"/>
        <w:rPr>
          <w:rFonts w:ascii="Arial" w:hAnsi="Arial" w:cs="Arial"/>
        </w:rPr>
      </w:pPr>
    </w:p>
    <w:p w14:paraId="5DEA4BEE" w14:textId="77777777" w:rsidR="008F34B1" w:rsidRPr="007942D6" w:rsidRDefault="008F34B1" w:rsidP="008F34B1">
      <w:pPr>
        <w:pStyle w:val="ListParagraph"/>
        <w:numPr>
          <w:ilvl w:val="0"/>
          <w:numId w:val="28"/>
        </w:numPr>
        <w:spacing w:line="360" w:lineRule="auto"/>
        <w:rPr>
          <w:rFonts w:ascii="Arial" w:hAnsi="Arial" w:cs="Arial"/>
          <w:b/>
          <w:bCs/>
        </w:rPr>
      </w:pPr>
      <w:r w:rsidRPr="007942D6">
        <w:rPr>
          <w:rFonts w:ascii="Arial" w:hAnsi="Arial" w:cs="Arial"/>
          <w:b/>
          <w:bCs/>
        </w:rPr>
        <w:t>Harvest Timing:</w:t>
      </w:r>
    </w:p>
    <w:p w14:paraId="092E65CC" w14:textId="0C03B444" w:rsidR="00C81421" w:rsidRPr="00C81421" w:rsidRDefault="008F34B1" w:rsidP="00C81421">
      <w:pPr>
        <w:pStyle w:val="ListParagraph"/>
        <w:spacing w:line="360" w:lineRule="auto"/>
        <w:rPr>
          <w:rFonts w:ascii="Arial" w:hAnsi="Arial" w:cs="Arial"/>
        </w:rPr>
      </w:pPr>
      <w:r w:rsidRPr="0071511B">
        <w:rPr>
          <w:rFonts w:ascii="Arial" w:hAnsi="Arial" w:cs="Arial"/>
        </w:rPr>
        <w:t xml:space="preserve">By analyzing growth patterns and historical data, the model can predict the best time to harvest the seaweed. This ensures that </w:t>
      </w:r>
      <w:r>
        <w:rPr>
          <w:rFonts w:ascii="Arial" w:hAnsi="Arial" w:cs="Arial"/>
        </w:rPr>
        <w:t>farmers</w:t>
      </w:r>
      <w:r w:rsidRPr="0071511B">
        <w:rPr>
          <w:rFonts w:ascii="Arial" w:hAnsi="Arial" w:cs="Arial"/>
        </w:rPr>
        <w:t xml:space="preserve"> harvest at the peak of nutritional value and yield, avoiding both underdeveloped and overripe seaweed.</w:t>
      </w:r>
    </w:p>
    <w:p w14:paraId="590A3101" w14:textId="157289AC" w:rsidR="008F34B1" w:rsidRDefault="00C81421" w:rsidP="008F34B1">
      <w:pPr>
        <w:spacing w:line="360" w:lineRule="auto"/>
        <w:jc w:val="both"/>
        <w:rPr>
          <w:rFonts w:ascii="Arial" w:hAnsi="Arial" w:cs="Arial"/>
        </w:rPr>
      </w:pPr>
      <w:r>
        <w:t>Furthermore, u</w:t>
      </w:r>
      <w:r w:rsidR="008F34B1" w:rsidRPr="00B44F00">
        <w:rPr>
          <w:rFonts w:ascii="Arial" w:hAnsi="Arial" w:cs="Arial"/>
        </w:rPr>
        <w:t xml:space="preserve">sing the predictive model to reduce production costs and increase revenue in seaweed farming requires a strategic approach that leverages the insights provided by the model. Here's how </w:t>
      </w:r>
      <w:r w:rsidR="008F34B1">
        <w:rPr>
          <w:rFonts w:ascii="Arial" w:hAnsi="Arial" w:cs="Arial"/>
        </w:rPr>
        <w:t xml:space="preserve">the model </w:t>
      </w:r>
      <w:r w:rsidR="008F34B1" w:rsidRPr="00B44F00">
        <w:rPr>
          <w:rFonts w:ascii="Arial" w:hAnsi="Arial" w:cs="Arial"/>
        </w:rPr>
        <w:t xml:space="preserve">can </w:t>
      </w:r>
      <w:r w:rsidR="008F34B1">
        <w:rPr>
          <w:rFonts w:ascii="Arial" w:hAnsi="Arial" w:cs="Arial"/>
        </w:rPr>
        <w:t xml:space="preserve">help </w:t>
      </w:r>
      <w:r w:rsidR="008F34B1" w:rsidRPr="00B44F00">
        <w:rPr>
          <w:rFonts w:ascii="Arial" w:hAnsi="Arial" w:cs="Arial"/>
        </w:rPr>
        <w:t>achieve these goals:</w:t>
      </w:r>
    </w:p>
    <w:p w14:paraId="6345E8E0" w14:textId="77777777" w:rsidR="00C81421" w:rsidRDefault="00C81421" w:rsidP="008F34B1">
      <w:pPr>
        <w:spacing w:line="360" w:lineRule="auto"/>
        <w:jc w:val="both"/>
        <w:rPr>
          <w:rFonts w:ascii="Arial" w:hAnsi="Arial" w:cs="Arial"/>
        </w:rPr>
      </w:pPr>
    </w:p>
    <w:p w14:paraId="7706E194" w14:textId="77777777" w:rsidR="008F34B1" w:rsidRPr="00D36016" w:rsidRDefault="008F34B1" w:rsidP="008F34B1">
      <w:pPr>
        <w:pStyle w:val="ListParagraph"/>
        <w:numPr>
          <w:ilvl w:val="0"/>
          <w:numId w:val="29"/>
        </w:numPr>
        <w:spacing w:line="360" w:lineRule="auto"/>
        <w:jc w:val="both"/>
        <w:rPr>
          <w:rFonts w:ascii="Arial" w:hAnsi="Arial" w:cs="Arial"/>
          <w:sz w:val="24"/>
          <w:szCs w:val="24"/>
        </w:rPr>
      </w:pPr>
      <w:r w:rsidRPr="00D36016">
        <w:rPr>
          <w:rFonts w:ascii="Arial" w:hAnsi="Arial" w:cs="Arial"/>
          <w:sz w:val="24"/>
          <w:szCs w:val="24"/>
        </w:rPr>
        <w:t>Reducing Production Costs:</w:t>
      </w:r>
    </w:p>
    <w:p w14:paraId="5E08F262" w14:textId="77777777" w:rsidR="008F34B1" w:rsidRDefault="008F34B1" w:rsidP="008F34B1">
      <w:pPr>
        <w:pStyle w:val="ListParagraph"/>
        <w:spacing w:line="360" w:lineRule="auto"/>
        <w:jc w:val="both"/>
        <w:rPr>
          <w:rFonts w:ascii="Arial" w:hAnsi="Arial" w:cs="Arial"/>
        </w:rPr>
      </w:pPr>
      <w:r w:rsidRPr="00D36016">
        <w:rPr>
          <w:rFonts w:ascii="Arial" w:hAnsi="Arial" w:cs="Arial"/>
          <w:b/>
          <w:bCs/>
        </w:rPr>
        <w:t>Resource Optimization:</w:t>
      </w:r>
      <w:r w:rsidRPr="00D36016">
        <w:rPr>
          <w:rFonts w:ascii="Arial" w:hAnsi="Arial" w:cs="Arial"/>
        </w:rPr>
        <w:t xml:space="preserve"> The model has the ability to analyze data on resource consumption (water, nutrients, and energy) and suggest ideal levels for each growth stage. This </w:t>
      </w:r>
      <w:r>
        <w:rPr>
          <w:rFonts w:ascii="Arial" w:hAnsi="Arial" w:cs="Arial"/>
        </w:rPr>
        <w:t xml:space="preserve">will help </w:t>
      </w:r>
      <w:r w:rsidRPr="00D36016">
        <w:rPr>
          <w:rFonts w:ascii="Arial" w:hAnsi="Arial" w:cs="Arial"/>
        </w:rPr>
        <w:t>minimize</w:t>
      </w:r>
      <w:r>
        <w:rPr>
          <w:rFonts w:ascii="Arial" w:hAnsi="Arial" w:cs="Arial"/>
        </w:rPr>
        <w:t xml:space="preserve"> </w:t>
      </w:r>
      <w:r w:rsidRPr="00D36016">
        <w:rPr>
          <w:rFonts w:ascii="Arial" w:hAnsi="Arial" w:cs="Arial"/>
        </w:rPr>
        <w:t>waste and lower</w:t>
      </w:r>
      <w:r>
        <w:rPr>
          <w:rFonts w:ascii="Arial" w:hAnsi="Arial" w:cs="Arial"/>
        </w:rPr>
        <w:t xml:space="preserve"> </w:t>
      </w:r>
      <w:r w:rsidRPr="00D36016">
        <w:rPr>
          <w:rFonts w:ascii="Arial" w:hAnsi="Arial" w:cs="Arial"/>
        </w:rPr>
        <w:t>the cost of resources.</w:t>
      </w:r>
    </w:p>
    <w:p w14:paraId="1847911D" w14:textId="77777777" w:rsidR="008F34B1" w:rsidRDefault="008F34B1" w:rsidP="008F34B1">
      <w:pPr>
        <w:pStyle w:val="ListParagraph"/>
        <w:spacing w:line="360" w:lineRule="auto"/>
        <w:jc w:val="both"/>
        <w:rPr>
          <w:rFonts w:ascii="Arial" w:hAnsi="Arial" w:cs="Arial"/>
        </w:rPr>
      </w:pPr>
    </w:p>
    <w:p w14:paraId="0C96D483" w14:textId="77777777" w:rsidR="008F34B1" w:rsidRDefault="008F34B1" w:rsidP="008F34B1">
      <w:pPr>
        <w:pStyle w:val="ListParagraph"/>
        <w:spacing w:line="360" w:lineRule="auto"/>
        <w:jc w:val="both"/>
        <w:rPr>
          <w:rFonts w:ascii="Arial" w:hAnsi="Arial" w:cs="Arial"/>
        </w:rPr>
      </w:pPr>
      <w:r w:rsidRPr="00D36016">
        <w:rPr>
          <w:rFonts w:ascii="Arial" w:hAnsi="Arial" w:cs="Arial"/>
          <w:b/>
          <w:bCs/>
        </w:rPr>
        <w:t>Water management:</w:t>
      </w:r>
      <w:r w:rsidRPr="00D36016">
        <w:rPr>
          <w:rFonts w:ascii="Arial" w:hAnsi="Arial" w:cs="Arial"/>
        </w:rPr>
        <w:t xml:space="preserve"> </w:t>
      </w:r>
      <w:r w:rsidRPr="00C0775E">
        <w:rPr>
          <w:rFonts w:ascii="Arial" w:hAnsi="Arial" w:cs="Arial"/>
        </w:rPr>
        <w:t>By examining historical data and weather patterns (considering the season of cultivation), farmers can maximize the use of water. On the timing and length of irrigation, the model can offer suggestions.</w:t>
      </w:r>
    </w:p>
    <w:p w14:paraId="11636A4D" w14:textId="77777777" w:rsidR="008F34B1" w:rsidRDefault="008F34B1" w:rsidP="008F34B1">
      <w:pPr>
        <w:pStyle w:val="ListParagraph"/>
        <w:spacing w:line="360" w:lineRule="auto"/>
        <w:jc w:val="both"/>
        <w:rPr>
          <w:rFonts w:ascii="Arial" w:hAnsi="Arial" w:cs="Arial"/>
        </w:rPr>
      </w:pPr>
    </w:p>
    <w:p w14:paraId="2DF1D51B" w14:textId="77777777" w:rsidR="008F34B1" w:rsidRDefault="008F34B1" w:rsidP="008F34B1">
      <w:pPr>
        <w:pStyle w:val="ListParagraph"/>
        <w:spacing w:line="360" w:lineRule="auto"/>
        <w:jc w:val="both"/>
        <w:rPr>
          <w:rFonts w:ascii="Arial" w:hAnsi="Arial" w:cs="Arial"/>
        </w:rPr>
      </w:pPr>
      <w:r w:rsidRPr="00D36016">
        <w:rPr>
          <w:rFonts w:ascii="Arial" w:hAnsi="Arial" w:cs="Arial"/>
          <w:b/>
          <w:bCs/>
        </w:rPr>
        <w:t>Labor optimization:</w:t>
      </w:r>
      <w:r w:rsidRPr="00D36016">
        <w:rPr>
          <w:rFonts w:ascii="Arial" w:hAnsi="Arial" w:cs="Arial"/>
        </w:rPr>
        <w:t xml:space="preserve"> Based on growth forecasts, schedule tasks like harvesting using the model. The labor costs </w:t>
      </w:r>
      <w:r>
        <w:rPr>
          <w:rFonts w:ascii="Arial" w:hAnsi="Arial" w:cs="Arial"/>
        </w:rPr>
        <w:t xml:space="preserve">can be </w:t>
      </w:r>
      <w:r w:rsidRPr="00D36016">
        <w:rPr>
          <w:rFonts w:ascii="Arial" w:hAnsi="Arial" w:cs="Arial"/>
        </w:rPr>
        <w:t xml:space="preserve">decreased, and </w:t>
      </w:r>
      <w:r>
        <w:rPr>
          <w:rFonts w:ascii="Arial" w:hAnsi="Arial" w:cs="Arial"/>
        </w:rPr>
        <w:t xml:space="preserve">when this is done, </w:t>
      </w:r>
      <w:r w:rsidRPr="00D36016">
        <w:rPr>
          <w:rFonts w:ascii="Arial" w:hAnsi="Arial" w:cs="Arial"/>
        </w:rPr>
        <w:t>timely operations are guaranteed.</w:t>
      </w:r>
    </w:p>
    <w:p w14:paraId="31892B13" w14:textId="77777777" w:rsidR="008F34B1" w:rsidRPr="00C0775E" w:rsidRDefault="008F34B1" w:rsidP="008F34B1">
      <w:pPr>
        <w:pStyle w:val="ListParagraph"/>
        <w:spacing w:line="360" w:lineRule="auto"/>
        <w:jc w:val="both"/>
        <w:rPr>
          <w:rFonts w:ascii="Arial" w:hAnsi="Arial" w:cs="Arial"/>
          <w:sz w:val="24"/>
          <w:szCs w:val="24"/>
        </w:rPr>
      </w:pPr>
    </w:p>
    <w:p w14:paraId="76464F91" w14:textId="77777777" w:rsidR="008F34B1" w:rsidRDefault="008F34B1" w:rsidP="008F34B1">
      <w:pPr>
        <w:pStyle w:val="ListParagraph"/>
        <w:numPr>
          <w:ilvl w:val="0"/>
          <w:numId w:val="29"/>
        </w:numPr>
        <w:spacing w:line="360" w:lineRule="auto"/>
        <w:jc w:val="both"/>
        <w:rPr>
          <w:rFonts w:ascii="Arial" w:hAnsi="Arial" w:cs="Arial"/>
          <w:sz w:val="24"/>
          <w:szCs w:val="24"/>
        </w:rPr>
      </w:pPr>
      <w:r w:rsidRPr="00C0775E">
        <w:rPr>
          <w:rFonts w:ascii="Arial" w:hAnsi="Arial" w:cs="Arial"/>
          <w:sz w:val="24"/>
          <w:szCs w:val="24"/>
        </w:rPr>
        <w:t>Increasing Revenue:</w:t>
      </w:r>
    </w:p>
    <w:p w14:paraId="02675B73" w14:textId="77777777" w:rsidR="008F34B1" w:rsidRDefault="008F34B1" w:rsidP="008F34B1">
      <w:pPr>
        <w:pStyle w:val="ListParagraph"/>
        <w:spacing w:line="360" w:lineRule="auto"/>
        <w:jc w:val="both"/>
        <w:rPr>
          <w:rFonts w:ascii="Arial" w:hAnsi="Arial" w:cs="Arial"/>
          <w:sz w:val="24"/>
          <w:szCs w:val="24"/>
        </w:rPr>
      </w:pPr>
      <w:r w:rsidRPr="00C0775E">
        <w:rPr>
          <w:rFonts w:ascii="Arial" w:hAnsi="Arial" w:cs="Arial"/>
          <w:b/>
          <w:bCs/>
          <w:sz w:val="24"/>
          <w:szCs w:val="24"/>
        </w:rPr>
        <w:t>Optimal Harvest Timing:</w:t>
      </w:r>
      <w:r>
        <w:rPr>
          <w:rFonts w:ascii="Arial" w:hAnsi="Arial" w:cs="Arial"/>
          <w:sz w:val="24"/>
          <w:szCs w:val="24"/>
        </w:rPr>
        <w:t xml:space="preserve"> </w:t>
      </w:r>
      <w:r w:rsidRPr="00C0775E">
        <w:rPr>
          <w:rFonts w:ascii="Arial" w:hAnsi="Arial" w:cs="Arial"/>
        </w:rPr>
        <w:t>The model can forecast when to harvest in order to get the highest yield and quality. This makes sure that farmers take advantage of the market's willingness to pay more for high-quality goods.</w:t>
      </w:r>
    </w:p>
    <w:p w14:paraId="522C024C" w14:textId="77777777" w:rsidR="008F34B1" w:rsidRDefault="008F34B1" w:rsidP="008F34B1">
      <w:pPr>
        <w:pStyle w:val="ListParagraph"/>
        <w:spacing w:line="360" w:lineRule="auto"/>
        <w:jc w:val="both"/>
        <w:rPr>
          <w:rFonts w:ascii="Arial" w:hAnsi="Arial" w:cs="Arial"/>
          <w:sz w:val="24"/>
          <w:szCs w:val="24"/>
        </w:rPr>
      </w:pPr>
    </w:p>
    <w:p w14:paraId="7D610E4D" w14:textId="77777777" w:rsidR="008F34B1" w:rsidRDefault="008F34B1" w:rsidP="008F34B1">
      <w:pPr>
        <w:pStyle w:val="ListParagraph"/>
        <w:spacing w:line="360" w:lineRule="auto"/>
        <w:jc w:val="both"/>
        <w:rPr>
          <w:rFonts w:ascii="Arial" w:hAnsi="Arial" w:cs="Arial"/>
        </w:rPr>
      </w:pPr>
      <w:r w:rsidRPr="00C0775E">
        <w:rPr>
          <w:rFonts w:ascii="Arial" w:hAnsi="Arial" w:cs="Arial"/>
          <w:b/>
          <w:bCs/>
          <w:sz w:val="24"/>
          <w:szCs w:val="24"/>
        </w:rPr>
        <w:t>Product diversification:</w:t>
      </w:r>
      <w:r w:rsidRPr="00C0775E">
        <w:rPr>
          <w:rFonts w:ascii="Arial" w:hAnsi="Arial" w:cs="Arial"/>
          <w:sz w:val="24"/>
          <w:szCs w:val="24"/>
        </w:rPr>
        <w:t xml:space="preserve"> </w:t>
      </w:r>
      <w:r w:rsidRPr="00C0775E">
        <w:rPr>
          <w:rFonts w:ascii="Arial" w:hAnsi="Arial" w:cs="Arial"/>
        </w:rPr>
        <w:t>Examine the market to find opportunities for new products. The model can help you decide whether to grow a particular type of seaweed or develop new products with added value.</w:t>
      </w:r>
    </w:p>
    <w:p w14:paraId="0F6E9803" w14:textId="77777777" w:rsidR="008F34B1" w:rsidRDefault="008F34B1" w:rsidP="008F34B1">
      <w:pPr>
        <w:pStyle w:val="ListParagraph"/>
        <w:spacing w:line="360" w:lineRule="auto"/>
        <w:jc w:val="both"/>
        <w:rPr>
          <w:rFonts w:ascii="Arial" w:hAnsi="Arial" w:cs="Arial"/>
          <w:sz w:val="24"/>
          <w:szCs w:val="24"/>
        </w:rPr>
      </w:pPr>
    </w:p>
    <w:p w14:paraId="20CA5E45" w14:textId="77777777" w:rsidR="008F34B1" w:rsidRDefault="008F34B1" w:rsidP="008F34B1">
      <w:pPr>
        <w:pStyle w:val="ListParagraph"/>
        <w:spacing w:line="360" w:lineRule="auto"/>
        <w:jc w:val="both"/>
        <w:rPr>
          <w:rFonts w:ascii="Arial" w:hAnsi="Arial" w:cs="Arial"/>
        </w:rPr>
      </w:pPr>
      <w:r w:rsidRPr="00C0775E">
        <w:rPr>
          <w:rFonts w:ascii="Arial" w:hAnsi="Arial" w:cs="Arial"/>
          <w:b/>
          <w:bCs/>
          <w:sz w:val="24"/>
          <w:szCs w:val="24"/>
        </w:rPr>
        <w:t>Enhancement of Quality:</w:t>
      </w:r>
      <w:r w:rsidRPr="00C0775E">
        <w:rPr>
          <w:rFonts w:ascii="Arial" w:hAnsi="Arial" w:cs="Arial"/>
          <w:sz w:val="24"/>
          <w:szCs w:val="24"/>
        </w:rPr>
        <w:t xml:space="preserve"> </w:t>
      </w:r>
      <w:r w:rsidRPr="00C0775E">
        <w:rPr>
          <w:rFonts w:ascii="Arial" w:hAnsi="Arial" w:cs="Arial"/>
        </w:rPr>
        <w:t>By preserving ideal growth conditions, the model aids in the production of higher-quality seaweed, which can fetch higher prices on the market.</w:t>
      </w:r>
    </w:p>
    <w:p w14:paraId="0E8F32DE" w14:textId="77777777" w:rsidR="008F34B1" w:rsidRDefault="008F34B1" w:rsidP="008F34B1">
      <w:pPr>
        <w:pStyle w:val="ListParagraph"/>
        <w:spacing w:line="360" w:lineRule="auto"/>
        <w:jc w:val="both"/>
        <w:rPr>
          <w:rFonts w:ascii="Arial" w:hAnsi="Arial" w:cs="Arial"/>
          <w:sz w:val="24"/>
          <w:szCs w:val="24"/>
        </w:rPr>
      </w:pPr>
    </w:p>
    <w:p w14:paraId="269F3229" w14:textId="77777777" w:rsidR="008F34B1" w:rsidRPr="00C0775E" w:rsidRDefault="008F34B1" w:rsidP="008F34B1">
      <w:pPr>
        <w:pStyle w:val="ListParagraph"/>
        <w:spacing w:line="360" w:lineRule="auto"/>
        <w:jc w:val="both"/>
        <w:rPr>
          <w:rFonts w:ascii="Arial" w:hAnsi="Arial" w:cs="Arial"/>
          <w:sz w:val="24"/>
          <w:szCs w:val="24"/>
        </w:rPr>
      </w:pPr>
      <w:r w:rsidRPr="00BB4626">
        <w:rPr>
          <w:rFonts w:ascii="Arial" w:hAnsi="Arial" w:cs="Arial"/>
          <w:b/>
          <w:bCs/>
          <w:sz w:val="24"/>
          <w:szCs w:val="24"/>
        </w:rPr>
        <w:t>Supply Chain Efficiency:</w:t>
      </w:r>
      <w:r w:rsidRPr="00BB4626">
        <w:rPr>
          <w:rFonts w:ascii="Arial" w:hAnsi="Arial" w:cs="Arial"/>
          <w:sz w:val="24"/>
          <w:szCs w:val="24"/>
        </w:rPr>
        <w:t xml:space="preserve"> A</w:t>
      </w:r>
      <w:r w:rsidRPr="00BB4626">
        <w:rPr>
          <w:rFonts w:ascii="Arial" w:hAnsi="Arial" w:cs="Arial"/>
        </w:rPr>
        <w:t xml:space="preserve">ccurate predictions </w:t>
      </w:r>
      <w:r>
        <w:rPr>
          <w:rFonts w:ascii="Arial" w:hAnsi="Arial" w:cs="Arial"/>
        </w:rPr>
        <w:t xml:space="preserve">will </w:t>
      </w:r>
      <w:r w:rsidRPr="00BB4626">
        <w:rPr>
          <w:rFonts w:ascii="Arial" w:hAnsi="Arial" w:cs="Arial"/>
        </w:rPr>
        <w:t xml:space="preserve">help prevent underproduction, ensuring </w:t>
      </w:r>
      <w:r>
        <w:rPr>
          <w:rFonts w:ascii="Arial" w:hAnsi="Arial" w:cs="Arial"/>
        </w:rPr>
        <w:t>farmers</w:t>
      </w:r>
      <w:r w:rsidRPr="00BB4626">
        <w:rPr>
          <w:rFonts w:ascii="Arial" w:hAnsi="Arial" w:cs="Arial"/>
        </w:rPr>
        <w:t xml:space="preserve"> meet market demands and avoiding lost revenue opportunities.</w:t>
      </w:r>
    </w:p>
    <w:p w14:paraId="11295F6A" w14:textId="77777777" w:rsidR="008F34B1" w:rsidRDefault="008F34B1" w:rsidP="003540BA">
      <w:pPr>
        <w:spacing w:line="360" w:lineRule="auto"/>
        <w:jc w:val="both"/>
        <w:rPr>
          <w:rFonts w:ascii="Arial" w:hAnsi="Arial" w:cs="Arial"/>
          <w:color w:val="FF0000"/>
        </w:rPr>
      </w:pPr>
    </w:p>
    <w:p w14:paraId="2D55C2DC" w14:textId="59A0E53A" w:rsidR="00E84586" w:rsidRDefault="003540BA" w:rsidP="003540BA">
      <w:pPr>
        <w:spacing w:line="360" w:lineRule="auto"/>
        <w:jc w:val="both"/>
        <w:rPr>
          <w:rFonts w:ascii="Arial" w:hAnsi="Arial" w:cs="Arial"/>
        </w:rPr>
      </w:pPr>
      <w:r>
        <w:rPr>
          <w:rFonts w:ascii="Arial" w:hAnsi="Arial" w:cs="Arial"/>
        </w:rPr>
        <w:t xml:space="preserve">Finally, </w:t>
      </w:r>
      <w:r w:rsidR="00014807">
        <w:rPr>
          <w:rFonts w:ascii="Arial" w:hAnsi="Arial" w:cs="Arial"/>
        </w:rPr>
        <w:t>t</w:t>
      </w:r>
      <w:r w:rsidR="00E84586" w:rsidRPr="00E84586">
        <w:rPr>
          <w:rFonts w:ascii="Arial" w:hAnsi="Arial" w:cs="Arial"/>
        </w:rPr>
        <w:t>his project not only addresses the difficulties that seaweed farmers face, but it also creates previously unimaginable opportunities. This initiative is positioned to redefine seaweed farming by fusing predictive analytics, market trend analysis, and technological innovation, driving growth, sustainability, and success in this developing industry.</w:t>
      </w:r>
    </w:p>
    <w:p w14:paraId="143210EE" w14:textId="77777777" w:rsidR="00E84586" w:rsidRPr="006E4C80" w:rsidRDefault="00E84586" w:rsidP="00205CB4">
      <w:pPr>
        <w:spacing w:line="360" w:lineRule="auto"/>
        <w:jc w:val="both"/>
        <w:rPr>
          <w:rFonts w:ascii="Arial" w:hAnsi="Arial" w:cs="Arial"/>
        </w:rPr>
      </w:pPr>
    </w:p>
    <w:p w14:paraId="25C4FBE1" w14:textId="4E5B6C1F" w:rsidR="001A0F83" w:rsidRPr="007A45C5" w:rsidRDefault="007A45C5" w:rsidP="007A45C5">
      <w:pPr>
        <w:pStyle w:val="Heading2"/>
        <w:rPr>
          <w:rFonts w:ascii="Arial" w:hAnsi="Arial" w:cs="Arial"/>
          <w:b/>
          <w:bCs/>
          <w:sz w:val="24"/>
          <w:szCs w:val="24"/>
        </w:rPr>
      </w:pPr>
      <w:bookmarkStart w:id="34" w:name="_Toc144553602"/>
      <w:r w:rsidRPr="007A45C5">
        <w:rPr>
          <w:rFonts w:ascii="Arial" w:hAnsi="Arial" w:cs="Arial"/>
          <w:b/>
          <w:bCs/>
          <w:sz w:val="24"/>
          <w:szCs w:val="24"/>
        </w:rPr>
        <w:lastRenderedPageBreak/>
        <w:t>5.</w:t>
      </w:r>
      <w:r w:rsidR="0089156B">
        <w:rPr>
          <w:rFonts w:ascii="Arial" w:hAnsi="Arial" w:cs="Arial"/>
          <w:b/>
          <w:bCs/>
          <w:sz w:val="24"/>
          <w:szCs w:val="24"/>
        </w:rPr>
        <w:t>2</w:t>
      </w:r>
      <w:r w:rsidRPr="007A45C5">
        <w:rPr>
          <w:rFonts w:ascii="Arial" w:hAnsi="Arial" w:cs="Arial"/>
          <w:b/>
          <w:bCs/>
          <w:sz w:val="24"/>
          <w:szCs w:val="24"/>
        </w:rPr>
        <w:t>.</w:t>
      </w:r>
      <w:r w:rsidR="00F31C60" w:rsidRPr="007A45C5">
        <w:rPr>
          <w:rFonts w:ascii="Arial" w:hAnsi="Arial" w:cs="Arial"/>
          <w:b/>
          <w:bCs/>
          <w:sz w:val="24"/>
          <w:szCs w:val="24"/>
        </w:rPr>
        <w:t xml:space="preserve"> </w:t>
      </w:r>
      <w:r w:rsidR="001A0F83" w:rsidRPr="007A45C5">
        <w:rPr>
          <w:rFonts w:ascii="Arial" w:hAnsi="Arial" w:cs="Arial"/>
          <w:b/>
          <w:bCs/>
          <w:sz w:val="24"/>
          <w:szCs w:val="24"/>
        </w:rPr>
        <w:t>Limitation</w:t>
      </w:r>
      <w:bookmarkEnd w:id="34"/>
    </w:p>
    <w:p w14:paraId="59A3DE6F" w14:textId="511FD7EC" w:rsidR="001A0F83" w:rsidRPr="00A41A34" w:rsidRDefault="001A0F83" w:rsidP="00205CB4">
      <w:pPr>
        <w:spacing w:line="360" w:lineRule="auto"/>
        <w:jc w:val="both"/>
        <w:rPr>
          <w:rFonts w:ascii="Arial" w:hAnsi="Arial" w:cs="Arial"/>
        </w:rPr>
      </w:pPr>
      <w:r w:rsidRPr="00A41A34">
        <w:rPr>
          <w:rFonts w:ascii="Arial" w:hAnsi="Arial" w:cs="Arial"/>
        </w:rPr>
        <w:t xml:space="preserve">One possible limitation of this project </w:t>
      </w:r>
      <w:r w:rsidR="003D2E42">
        <w:rPr>
          <w:rFonts w:ascii="Arial" w:hAnsi="Arial" w:cs="Arial"/>
        </w:rPr>
        <w:t>was</w:t>
      </w:r>
      <w:r w:rsidRPr="00A41A34">
        <w:rPr>
          <w:rFonts w:ascii="Arial" w:hAnsi="Arial" w:cs="Arial"/>
        </w:rPr>
        <w:t xml:space="preserve"> the limited data availability and </w:t>
      </w:r>
      <w:r w:rsidR="00A41A34" w:rsidRPr="00A41A34">
        <w:rPr>
          <w:rFonts w:ascii="Arial" w:hAnsi="Arial" w:cs="Arial"/>
        </w:rPr>
        <w:t>quality</w:t>
      </w:r>
      <w:r w:rsidR="003D2E42">
        <w:rPr>
          <w:rFonts w:ascii="Arial" w:hAnsi="Arial" w:cs="Arial"/>
        </w:rPr>
        <w:t xml:space="preserve">. The success of optimizing seaweed farming relies on the quantity and quality of data available for model training and validation and </w:t>
      </w:r>
      <w:r w:rsidR="003D2E42" w:rsidRPr="003D2E42">
        <w:rPr>
          <w:rFonts w:ascii="Arial" w:hAnsi="Arial" w:cs="Arial"/>
        </w:rPr>
        <w:t xml:space="preserve">obtaining comprehensive and accurate data from various sources such as buoy sensors, weather forecasts, and market trends </w:t>
      </w:r>
      <w:r w:rsidR="003D2E42">
        <w:rPr>
          <w:rFonts w:ascii="Arial" w:hAnsi="Arial" w:cs="Arial"/>
        </w:rPr>
        <w:t xml:space="preserve">was a big challenge. </w:t>
      </w:r>
      <w:r w:rsidR="003D2E42" w:rsidRPr="003D2E42">
        <w:rPr>
          <w:rFonts w:ascii="Arial" w:hAnsi="Arial" w:cs="Arial"/>
        </w:rPr>
        <w:t>The accuracy of weather data may vary, sensor data may contain noise or missing values, and a variety of uncontrollable factors may have an impact on market trends. Predictive models may be less accurate or provide incomplete insights if there is a lack of historical data for some parameters or inconsistent data collection method</w:t>
      </w:r>
      <w:r w:rsidR="003D2E42">
        <w:rPr>
          <w:rFonts w:ascii="Arial" w:hAnsi="Arial" w:cs="Arial"/>
        </w:rPr>
        <w:t>.</w:t>
      </w:r>
    </w:p>
    <w:p w14:paraId="618C1EBE" w14:textId="1D6B861A" w:rsidR="001A0F83" w:rsidRDefault="009B5B8C" w:rsidP="00205CB4">
      <w:pPr>
        <w:spacing w:line="360" w:lineRule="auto"/>
        <w:jc w:val="both"/>
        <w:rPr>
          <w:rFonts w:ascii="Arial" w:hAnsi="Arial" w:cs="Arial"/>
        </w:rPr>
      </w:pPr>
      <w:r>
        <w:rPr>
          <w:rFonts w:ascii="Arial" w:hAnsi="Arial" w:cs="Arial"/>
        </w:rPr>
        <w:t>proper</w:t>
      </w:r>
      <w:r w:rsidR="003D2E42" w:rsidRPr="003D2E42">
        <w:rPr>
          <w:rFonts w:ascii="Arial" w:hAnsi="Arial" w:cs="Arial"/>
        </w:rPr>
        <w:t xml:space="preserve"> data collection, preprocessing, and augmentation methods are necessary to overcome this limitation. The data quality can be improved by using techniques like imputation, data cleaning, and possibly integrating expert knowledge. Collaborations with pertinent organizations and stakeholders to gain access to larger and more varied datasets may also help to get around this restriction.</w:t>
      </w:r>
    </w:p>
    <w:p w14:paraId="5E71C2C3" w14:textId="77777777" w:rsidR="007A45C5" w:rsidRPr="007A45C5" w:rsidRDefault="007A45C5" w:rsidP="00205CB4">
      <w:pPr>
        <w:spacing w:line="360" w:lineRule="auto"/>
        <w:jc w:val="both"/>
        <w:rPr>
          <w:rFonts w:ascii="Arial" w:hAnsi="Arial" w:cs="Arial"/>
        </w:rPr>
      </w:pPr>
    </w:p>
    <w:p w14:paraId="245C2538" w14:textId="077CF24D" w:rsidR="005A2AB0" w:rsidRPr="00FA4719" w:rsidRDefault="00FA4719" w:rsidP="00205CB4">
      <w:pPr>
        <w:pStyle w:val="Heading2"/>
        <w:spacing w:line="360" w:lineRule="auto"/>
        <w:rPr>
          <w:rFonts w:ascii="Arial" w:hAnsi="Arial" w:cs="Arial"/>
          <w:b/>
          <w:bCs/>
          <w:sz w:val="24"/>
          <w:szCs w:val="24"/>
        </w:rPr>
      </w:pPr>
      <w:bookmarkStart w:id="35" w:name="_Toc144553603"/>
      <w:r>
        <w:rPr>
          <w:rFonts w:ascii="Arial" w:hAnsi="Arial" w:cs="Arial"/>
          <w:b/>
          <w:bCs/>
          <w:sz w:val="24"/>
          <w:szCs w:val="24"/>
        </w:rPr>
        <w:t>5.</w:t>
      </w:r>
      <w:r w:rsidR="00BE36D5">
        <w:rPr>
          <w:rFonts w:ascii="Arial" w:hAnsi="Arial" w:cs="Arial"/>
          <w:b/>
          <w:bCs/>
          <w:sz w:val="24"/>
          <w:szCs w:val="24"/>
        </w:rPr>
        <w:t>3.</w:t>
      </w:r>
      <w:r>
        <w:rPr>
          <w:rFonts w:ascii="Arial" w:hAnsi="Arial" w:cs="Arial"/>
          <w:b/>
          <w:bCs/>
          <w:sz w:val="24"/>
          <w:szCs w:val="24"/>
        </w:rPr>
        <w:t xml:space="preserve"> </w:t>
      </w:r>
      <w:r w:rsidR="00871647" w:rsidRPr="00FA4719">
        <w:rPr>
          <w:rFonts w:ascii="Arial" w:hAnsi="Arial" w:cs="Arial"/>
          <w:b/>
          <w:bCs/>
          <w:sz w:val="24"/>
          <w:szCs w:val="24"/>
        </w:rPr>
        <w:t>Recommendation</w:t>
      </w:r>
      <w:r w:rsidR="009321D8">
        <w:rPr>
          <w:rFonts w:ascii="Arial" w:hAnsi="Arial" w:cs="Arial"/>
          <w:b/>
          <w:bCs/>
          <w:sz w:val="24"/>
          <w:szCs w:val="24"/>
        </w:rPr>
        <w:t>s</w:t>
      </w:r>
      <w:bookmarkEnd w:id="35"/>
    </w:p>
    <w:p w14:paraId="11856C75" w14:textId="5AA9ED6F" w:rsidR="00871647" w:rsidRPr="000201EB" w:rsidRDefault="00871647" w:rsidP="00205CB4">
      <w:pPr>
        <w:spacing w:line="360" w:lineRule="auto"/>
        <w:jc w:val="both"/>
        <w:rPr>
          <w:rFonts w:ascii="Arial" w:hAnsi="Arial" w:cs="Arial"/>
          <w:color w:val="000000" w:themeColor="text1"/>
        </w:rPr>
      </w:pPr>
      <w:r w:rsidRPr="000201EB">
        <w:rPr>
          <w:rFonts w:ascii="Arial" w:hAnsi="Arial" w:cs="Arial"/>
          <w:color w:val="000000" w:themeColor="text1"/>
        </w:rPr>
        <w:t>Seaweed aquaculture is a new activity in Europe and substantial research and work is still needed to</w:t>
      </w:r>
      <w:r w:rsidR="000201EB" w:rsidRPr="000201EB">
        <w:rPr>
          <w:rFonts w:ascii="Arial" w:hAnsi="Arial" w:cs="Arial"/>
          <w:color w:val="000000" w:themeColor="text1"/>
        </w:rPr>
        <w:t xml:space="preserve"> </w:t>
      </w:r>
      <w:r w:rsidRPr="000201EB">
        <w:rPr>
          <w:rFonts w:ascii="Arial" w:hAnsi="Arial" w:cs="Arial"/>
          <w:color w:val="000000" w:themeColor="text1"/>
        </w:rPr>
        <w:t>make it a mainstream activity, with all the correct rules, regulations and standards that will help the</w:t>
      </w:r>
      <w:r w:rsidR="000201EB" w:rsidRPr="000201EB">
        <w:rPr>
          <w:rFonts w:ascii="Arial" w:hAnsi="Arial" w:cs="Arial"/>
          <w:color w:val="000000" w:themeColor="text1"/>
        </w:rPr>
        <w:t xml:space="preserve"> </w:t>
      </w:r>
      <w:r w:rsidRPr="000201EB">
        <w:rPr>
          <w:rFonts w:ascii="Arial" w:hAnsi="Arial" w:cs="Arial"/>
          <w:color w:val="000000" w:themeColor="text1"/>
        </w:rPr>
        <w:t>industry thrive in a sustainable way. There is a danger that, without data to inform policy, regulators</w:t>
      </w:r>
      <w:r w:rsidR="000201EB" w:rsidRPr="000201EB">
        <w:rPr>
          <w:rFonts w:ascii="Arial" w:hAnsi="Arial" w:cs="Arial"/>
          <w:color w:val="000000" w:themeColor="text1"/>
        </w:rPr>
        <w:t xml:space="preserve"> </w:t>
      </w:r>
      <w:r w:rsidRPr="000201EB">
        <w:rPr>
          <w:rFonts w:ascii="Arial" w:hAnsi="Arial" w:cs="Arial"/>
          <w:color w:val="000000" w:themeColor="text1"/>
        </w:rPr>
        <w:t>will develop overzealous monitoring and licensing legislation, and thus lay additional burden on the</w:t>
      </w:r>
      <w:r w:rsidR="000201EB">
        <w:rPr>
          <w:rFonts w:ascii="Arial" w:hAnsi="Arial" w:cs="Arial"/>
          <w:color w:val="000000" w:themeColor="text1"/>
        </w:rPr>
        <w:t xml:space="preserve"> </w:t>
      </w:r>
      <w:r w:rsidRPr="000201EB">
        <w:rPr>
          <w:rFonts w:ascii="Arial" w:hAnsi="Arial" w:cs="Arial"/>
          <w:color w:val="000000" w:themeColor="text1"/>
        </w:rPr>
        <w:t>farmers and investors. In order to remedy the data gaps</w:t>
      </w:r>
      <w:r w:rsidR="00E84586">
        <w:rPr>
          <w:rFonts w:ascii="Arial" w:hAnsi="Arial" w:cs="Arial"/>
          <w:color w:val="000000" w:themeColor="text1"/>
        </w:rPr>
        <w:t xml:space="preserve"> and help seaweed farmers have all the information they need to start and scale their business</w:t>
      </w:r>
      <w:r w:rsidRPr="000201EB">
        <w:rPr>
          <w:rFonts w:ascii="Arial" w:hAnsi="Arial" w:cs="Arial"/>
          <w:color w:val="000000" w:themeColor="text1"/>
        </w:rPr>
        <w:t xml:space="preserve">, </w:t>
      </w:r>
      <w:r w:rsidR="000201EB">
        <w:rPr>
          <w:rFonts w:ascii="Arial" w:hAnsi="Arial" w:cs="Arial"/>
          <w:color w:val="000000" w:themeColor="text1"/>
        </w:rPr>
        <w:t>softseaweed should</w:t>
      </w:r>
      <w:r w:rsidR="00E84586">
        <w:rPr>
          <w:rFonts w:ascii="Arial" w:hAnsi="Arial" w:cs="Arial"/>
          <w:color w:val="000000" w:themeColor="text1"/>
        </w:rPr>
        <w:t>:</w:t>
      </w:r>
    </w:p>
    <w:p w14:paraId="2EF2A475" w14:textId="0FCCE9A6" w:rsidR="008E4668" w:rsidRPr="008E4668" w:rsidRDefault="008E4668"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t>Predictive Growth Models:</w:t>
      </w:r>
      <w:r w:rsidRPr="008E4668">
        <w:rPr>
          <w:rFonts w:ascii="Arial" w:hAnsi="Arial" w:cs="Arial"/>
          <w:color w:val="000000" w:themeColor="text1"/>
        </w:rPr>
        <w:t xml:space="preserve"> Use sensor data to implement predictive models that project growth trajectories. This</w:t>
      </w:r>
      <w:r w:rsidR="00680757">
        <w:rPr>
          <w:rFonts w:ascii="Arial" w:hAnsi="Arial" w:cs="Arial"/>
          <w:color w:val="000000" w:themeColor="text1"/>
        </w:rPr>
        <w:t xml:space="preserve"> will </w:t>
      </w:r>
      <w:r w:rsidRPr="008E4668">
        <w:rPr>
          <w:rFonts w:ascii="Arial" w:hAnsi="Arial" w:cs="Arial"/>
          <w:color w:val="000000" w:themeColor="text1"/>
        </w:rPr>
        <w:t>empower farmers to optimize cultivation techniques and make informed decisions based on real-time insights.</w:t>
      </w:r>
    </w:p>
    <w:p w14:paraId="2D9BEBA1" w14:textId="77777777" w:rsidR="008E4668" w:rsidRPr="008E4668" w:rsidRDefault="008E4668" w:rsidP="00205CB4">
      <w:pPr>
        <w:spacing w:line="360" w:lineRule="auto"/>
        <w:jc w:val="both"/>
        <w:rPr>
          <w:rFonts w:ascii="Arial" w:hAnsi="Arial" w:cs="Arial"/>
          <w:color w:val="000000" w:themeColor="text1"/>
        </w:rPr>
      </w:pPr>
    </w:p>
    <w:p w14:paraId="51AB5222" w14:textId="77777777" w:rsidR="008E4668" w:rsidRPr="008E4668" w:rsidRDefault="008E4668"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t>Dashboard for Real-Time Monitoring:</w:t>
      </w:r>
      <w:r w:rsidRPr="008E4668">
        <w:rPr>
          <w:rFonts w:ascii="Arial" w:hAnsi="Arial" w:cs="Arial"/>
          <w:color w:val="000000" w:themeColor="text1"/>
        </w:rPr>
        <w:t xml:space="preserve"> Create a user-friendly dashboard to track farm conditions in real-time. With the help of this tool, farmers will receive actionable insights that will enable quick interventions and increase productivity.</w:t>
      </w:r>
    </w:p>
    <w:p w14:paraId="347AC99B" w14:textId="77777777" w:rsidR="008E4668" w:rsidRPr="008E4668" w:rsidRDefault="008E4668" w:rsidP="00205CB4">
      <w:pPr>
        <w:spacing w:line="360" w:lineRule="auto"/>
        <w:jc w:val="both"/>
        <w:rPr>
          <w:rFonts w:ascii="Arial" w:hAnsi="Arial" w:cs="Arial"/>
          <w:color w:val="000000" w:themeColor="text1"/>
        </w:rPr>
      </w:pPr>
    </w:p>
    <w:p w14:paraId="6594FE52" w14:textId="77777777" w:rsidR="008E4668" w:rsidRPr="008E4668" w:rsidRDefault="008E4668"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lastRenderedPageBreak/>
        <w:t>Integration of Market Intelligence:</w:t>
      </w:r>
      <w:r w:rsidRPr="008E4668">
        <w:rPr>
          <w:rFonts w:ascii="Arial" w:hAnsi="Arial" w:cs="Arial"/>
          <w:color w:val="000000" w:themeColor="text1"/>
        </w:rPr>
        <w:t xml:space="preserve"> By incorporating market trend analysis into the SoftSeaweed platform, farmers will be able to match their production strategies with changing consumer demands, improving their ability to compete in the market.</w:t>
      </w:r>
    </w:p>
    <w:p w14:paraId="1FED86C7" w14:textId="77777777" w:rsidR="008E4668" w:rsidRPr="008E4668" w:rsidRDefault="008E4668" w:rsidP="00205CB4">
      <w:pPr>
        <w:spacing w:line="360" w:lineRule="auto"/>
        <w:jc w:val="both"/>
        <w:rPr>
          <w:rFonts w:ascii="Arial" w:hAnsi="Arial" w:cs="Arial"/>
          <w:color w:val="000000" w:themeColor="text1"/>
        </w:rPr>
      </w:pPr>
    </w:p>
    <w:p w14:paraId="765844D9" w14:textId="77777777" w:rsidR="008E4668" w:rsidRPr="008E4668" w:rsidRDefault="008E4668"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t>Knowledge Sharing Hub:</w:t>
      </w:r>
      <w:r w:rsidRPr="008E4668">
        <w:rPr>
          <w:rFonts w:ascii="Arial" w:hAnsi="Arial" w:cs="Arial"/>
          <w:color w:val="000000" w:themeColor="text1"/>
        </w:rPr>
        <w:t xml:space="preserve"> Establish a collaborative platform for farmers to exchange best practices and insights, fostering a community-driven approach to learning and improvement.</w:t>
      </w:r>
    </w:p>
    <w:p w14:paraId="335640C1" w14:textId="77777777" w:rsidR="008E4668" w:rsidRPr="008E4668" w:rsidRDefault="008E4668" w:rsidP="00205CB4">
      <w:pPr>
        <w:spacing w:line="360" w:lineRule="auto"/>
        <w:jc w:val="both"/>
        <w:rPr>
          <w:rFonts w:ascii="Arial" w:hAnsi="Arial" w:cs="Arial"/>
          <w:color w:val="000000" w:themeColor="text1"/>
        </w:rPr>
      </w:pPr>
    </w:p>
    <w:p w14:paraId="0F3A7DFF" w14:textId="0EFEF2C6" w:rsidR="00BB4626" w:rsidRPr="008E4668" w:rsidRDefault="008E4668"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t>User-Centric Interface:</w:t>
      </w:r>
      <w:r w:rsidRPr="008E4668">
        <w:rPr>
          <w:rFonts w:ascii="Arial" w:hAnsi="Arial" w:cs="Arial"/>
          <w:color w:val="000000" w:themeColor="text1"/>
        </w:rPr>
        <w:t xml:space="preserve"> Ensure the solutions are user-friendly, enabling farmers of all expertise levels to harness the power of predictive analytics and market trend analysis.</w:t>
      </w:r>
    </w:p>
    <w:p w14:paraId="520052BD" w14:textId="65212FD3" w:rsidR="00BB4626" w:rsidRDefault="00BB4626" w:rsidP="00205CB4">
      <w:pPr>
        <w:pStyle w:val="ListParagraph"/>
        <w:numPr>
          <w:ilvl w:val="0"/>
          <w:numId w:val="25"/>
        </w:numPr>
        <w:spacing w:line="360" w:lineRule="auto"/>
        <w:jc w:val="both"/>
        <w:rPr>
          <w:rFonts w:ascii="Arial" w:hAnsi="Arial" w:cs="Arial"/>
          <w:color w:val="000000" w:themeColor="text1"/>
        </w:rPr>
      </w:pPr>
      <w:r w:rsidRPr="00680757">
        <w:rPr>
          <w:rFonts w:ascii="Arial" w:hAnsi="Arial" w:cs="Arial"/>
          <w:b/>
          <w:bCs/>
          <w:color w:val="000000" w:themeColor="text1"/>
        </w:rPr>
        <w:t>Brand Reputation:</w:t>
      </w:r>
      <w:r w:rsidRPr="008E4668">
        <w:rPr>
          <w:rFonts w:ascii="Arial" w:hAnsi="Arial" w:cs="Arial"/>
          <w:color w:val="000000" w:themeColor="text1"/>
        </w:rPr>
        <w:t xml:space="preserve"> Consistently delivering high-quality seaweed </w:t>
      </w:r>
      <w:r w:rsidR="00E84586" w:rsidRPr="008E4668">
        <w:rPr>
          <w:rFonts w:ascii="Arial" w:hAnsi="Arial" w:cs="Arial"/>
          <w:color w:val="000000" w:themeColor="text1"/>
        </w:rPr>
        <w:t xml:space="preserve">management software and sensor packages </w:t>
      </w:r>
      <w:r w:rsidRPr="008E4668">
        <w:rPr>
          <w:rFonts w:ascii="Arial" w:hAnsi="Arial" w:cs="Arial"/>
          <w:color w:val="000000" w:themeColor="text1"/>
        </w:rPr>
        <w:t xml:space="preserve">can enhance </w:t>
      </w:r>
      <w:r w:rsidR="00E84586" w:rsidRPr="008E4668">
        <w:rPr>
          <w:rFonts w:ascii="Arial" w:hAnsi="Arial" w:cs="Arial"/>
          <w:color w:val="000000" w:themeColor="text1"/>
        </w:rPr>
        <w:t xml:space="preserve">softseawed’s </w:t>
      </w:r>
      <w:r w:rsidRPr="008E4668">
        <w:rPr>
          <w:rFonts w:ascii="Arial" w:hAnsi="Arial" w:cs="Arial"/>
          <w:color w:val="000000" w:themeColor="text1"/>
        </w:rPr>
        <w:t>brand reputation and lead to customer loyalty, resulting in repeat business and positive word-of-mouth.</w:t>
      </w:r>
    </w:p>
    <w:p w14:paraId="4719DF3C" w14:textId="77777777" w:rsidR="00680757" w:rsidRDefault="00680757" w:rsidP="00205CB4">
      <w:pPr>
        <w:spacing w:line="360" w:lineRule="auto"/>
        <w:jc w:val="both"/>
        <w:rPr>
          <w:rFonts w:ascii="Arial" w:hAnsi="Arial" w:cs="Arial"/>
          <w:color w:val="000000" w:themeColor="text1"/>
        </w:rPr>
      </w:pPr>
    </w:p>
    <w:p w14:paraId="65F8460F" w14:textId="37291632" w:rsidR="00111782" w:rsidRPr="007A45C5" w:rsidRDefault="00111782" w:rsidP="007A45C5">
      <w:pPr>
        <w:pStyle w:val="Heading3"/>
        <w:rPr>
          <w:rFonts w:ascii="Arial" w:hAnsi="Arial" w:cs="Arial"/>
          <w:b/>
          <w:bCs/>
        </w:rPr>
      </w:pPr>
      <w:bookmarkStart w:id="36" w:name="_Toc144553604"/>
      <w:r w:rsidRPr="007A45C5">
        <w:rPr>
          <w:rFonts w:ascii="Arial" w:hAnsi="Arial" w:cs="Arial"/>
          <w:b/>
          <w:bCs/>
        </w:rPr>
        <w:t>5.</w:t>
      </w:r>
      <w:r w:rsidR="00BE36D5">
        <w:rPr>
          <w:rFonts w:ascii="Arial" w:hAnsi="Arial" w:cs="Arial"/>
          <w:b/>
          <w:bCs/>
        </w:rPr>
        <w:t>3</w:t>
      </w:r>
      <w:r w:rsidR="007A45C5" w:rsidRPr="007A45C5">
        <w:rPr>
          <w:rFonts w:ascii="Arial" w:hAnsi="Arial" w:cs="Arial"/>
          <w:b/>
          <w:bCs/>
        </w:rPr>
        <w:t xml:space="preserve">.1. </w:t>
      </w:r>
      <w:r w:rsidRPr="007A45C5">
        <w:rPr>
          <w:rFonts w:ascii="Arial" w:hAnsi="Arial" w:cs="Arial"/>
          <w:b/>
          <w:bCs/>
        </w:rPr>
        <w:t>Addressing key risk issues and sustainability issues</w:t>
      </w:r>
      <w:bookmarkEnd w:id="36"/>
    </w:p>
    <w:p w14:paraId="00A4A364" w14:textId="0340CA37" w:rsidR="00111782" w:rsidRPr="007A45C5" w:rsidRDefault="00111782" w:rsidP="007A45C5">
      <w:pPr>
        <w:pStyle w:val="Heading3"/>
        <w:rPr>
          <w:rFonts w:ascii="Arial" w:hAnsi="Arial" w:cs="Arial"/>
          <w:b/>
          <w:bCs/>
        </w:rPr>
      </w:pPr>
      <w:bookmarkStart w:id="37" w:name="_Toc144553605"/>
      <w:r w:rsidRPr="007A45C5">
        <w:rPr>
          <w:rFonts w:ascii="Arial" w:hAnsi="Arial" w:cs="Arial"/>
          <w:b/>
          <w:bCs/>
        </w:rPr>
        <w:t>5.</w:t>
      </w:r>
      <w:r w:rsidR="00BE36D5">
        <w:rPr>
          <w:rFonts w:ascii="Arial" w:hAnsi="Arial" w:cs="Arial"/>
          <w:b/>
          <w:bCs/>
        </w:rPr>
        <w:t>3</w:t>
      </w:r>
      <w:r w:rsidR="007A45C5" w:rsidRPr="007A45C5">
        <w:rPr>
          <w:rFonts w:ascii="Arial" w:hAnsi="Arial" w:cs="Arial"/>
          <w:b/>
          <w:bCs/>
        </w:rPr>
        <w:t>.2.</w:t>
      </w:r>
      <w:r w:rsidRPr="007A45C5">
        <w:rPr>
          <w:rFonts w:ascii="Arial" w:hAnsi="Arial" w:cs="Arial"/>
          <w:b/>
          <w:bCs/>
        </w:rPr>
        <w:t xml:space="preserve"> Key Risk Issues &amp; solution:</w:t>
      </w:r>
      <w:bookmarkEnd w:id="37"/>
    </w:p>
    <w:p w14:paraId="471CE30F" w14:textId="77777777" w:rsidR="00111782" w:rsidRPr="003540BA" w:rsidRDefault="00111782" w:rsidP="00111782">
      <w:pPr>
        <w:pStyle w:val="ListParagraph"/>
        <w:numPr>
          <w:ilvl w:val="0"/>
          <w:numId w:val="21"/>
        </w:numPr>
        <w:spacing w:line="360" w:lineRule="auto"/>
        <w:jc w:val="both"/>
        <w:rPr>
          <w:rFonts w:ascii="Arial" w:hAnsi="Arial" w:cs="Arial"/>
        </w:rPr>
      </w:pPr>
      <w:r w:rsidRPr="003540BA">
        <w:rPr>
          <w:rFonts w:ascii="Arial" w:hAnsi="Arial" w:cs="Arial"/>
        </w:rPr>
        <w:t>Data Security and Privacy</w:t>
      </w:r>
    </w:p>
    <w:p w14:paraId="3A3F84FA" w14:textId="77777777" w:rsidR="00111782" w:rsidRDefault="00111782" w:rsidP="00111782">
      <w:pPr>
        <w:pStyle w:val="ListParagraph"/>
        <w:spacing w:line="360" w:lineRule="auto"/>
        <w:jc w:val="both"/>
        <w:rPr>
          <w:rFonts w:ascii="Arial" w:hAnsi="Arial" w:cs="Arial"/>
        </w:rPr>
      </w:pPr>
      <w:r w:rsidRPr="0003722F">
        <w:rPr>
          <w:rFonts w:ascii="Arial" w:hAnsi="Arial" w:cs="Arial"/>
        </w:rPr>
        <w:t>Data breaches and privacy issues can result from the collection and storage of data, particularly sensitive market-related data.</w:t>
      </w:r>
      <w:r w:rsidRPr="0003722F">
        <w:t xml:space="preserve"> </w:t>
      </w:r>
      <w:r w:rsidRPr="0003722F">
        <w:rPr>
          <w:rFonts w:ascii="Arial" w:hAnsi="Arial" w:cs="Arial"/>
        </w:rPr>
        <w:t>In addition to adhering to data protection laws, SoftSeaweed can implement robust encryption and secure data storage procedures. Penetration testing and routine security audits can guarantee data security.</w:t>
      </w:r>
    </w:p>
    <w:p w14:paraId="31DD378C" w14:textId="77777777" w:rsidR="00111782" w:rsidRDefault="00111782" w:rsidP="00111782">
      <w:pPr>
        <w:pStyle w:val="ListParagraph"/>
        <w:spacing w:line="360" w:lineRule="auto"/>
        <w:jc w:val="both"/>
        <w:rPr>
          <w:rFonts w:ascii="Arial" w:hAnsi="Arial" w:cs="Arial"/>
        </w:rPr>
      </w:pPr>
    </w:p>
    <w:p w14:paraId="0EA8CFB4" w14:textId="77777777" w:rsidR="00111782" w:rsidRDefault="00111782" w:rsidP="00111782">
      <w:pPr>
        <w:pStyle w:val="ListParagraph"/>
        <w:numPr>
          <w:ilvl w:val="0"/>
          <w:numId w:val="21"/>
        </w:numPr>
        <w:spacing w:line="360" w:lineRule="auto"/>
        <w:jc w:val="both"/>
        <w:rPr>
          <w:rFonts w:ascii="Arial" w:hAnsi="Arial" w:cs="Arial"/>
        </w:rPr>
      </w:pPr>
      <w:r>
        <w:rPr>
          <w:rFonts w:ascii="Arial" w:hAnsi="Arial" w:cs="Arial"/>
        </w:rPr>
        <w:t>Model Reliability</w:t>
      </w:r>
    </w:p>
    <w:p w14:paraId="7D34D7B2" w14:textId="77777777" w:rsidR="00111782" w:rsidRDefault="00111782" w:rsidP="00111782">
      <w:pPr>
        <w:pStyle w:val="ListParagraph"/>
        <w:spacing w:line="360" w:lineRule="auto"/>
        <w:jc w:val="both"/>
        <w:rPr>
          <w:rFonts w:ascii="Arial" w:hAnsi="Arial" w:cs="Arial"/>
        </w:rPr>
      </w:pPr>
      <w:r w:rsidRPr="0003722F">
        <w:rPr>
          <w:rFonts w:ascii="Arial" w:hAnsi="Arial" w:cs="Arial"/>
        </w:rPr>
        <w:t>Making decisions based on inaccurate predictive models developed from incomplete or noisy data can be detrimental.</w:t>
      </w:r>
      <w:r w:rsidRPr="0003722F">
        <w:t xml:space="preserve"> </w:t>
      </w:r>
      <w:r w:rsidRPr="0003722F">
        <w:rPr>
          <w:rFonts w:ascii="Arial" w:hAnsi="Arial" w:cs="Arial"/>
        </w:rPr>
        <w:t>Deep data preprocessing, validation, and model assessment should be prioritized by SoftSeaweed. Reliability can be improved by frequently updating models using new data.</w:t>
      </w:r>
    </w:p>
    <w:p w14:paraId="6F43C76A" w14:textId="77777777" w:rsidR="00111782" w:rsidRDefault="00111782" w:rsidP="00111782">
      <w:pPr>
        <w:pStyle w:val="ListParagraph"/>
        <w:spacing w:line="360" w:lineRule="auto"/>
        <w:jc w:val="both"/>
        <w:rPr>
          <w:rFonts w:ascii="Arial" w:hAnsi="Arial" w:cs="Arial"/>
        </w:rPr>
      </w:pPr>
    </w:p>
    <w:p w14:paraId="28909399" w14:textId="77777777" w:rsidR="007A45C5" w:rsidRDefault="007A45C5" w:rsidP="00111782">
      <w:pPr>
        <w:pStyle w:val="ListParagraph"/>
        <w:spacing w:line="360" w:lineRule="auto"/>
        <w:jc w:val="both"/>
        <w:rPr>
          <w:rFonts w:ascii="Arial" w:hAnsi="Arial" w:cs="Arial"/>
        </w:rPr>
      </w:pPr>
    </w:p>
    <w:p w14:paraId="1646222D" w14:textId="77777777" w:rsidR="00111782" w:rsidRDefault="00111782" w:rsidP="00111782">
      <w:pPr>
        <w:pStyle w:val="ListParagraph"/>
        <w:numPr>
          <w:ilvl w:val="0"/>
          <w:numId w:val="21"/>
        </w:numPr>
        <w:spacing w:line="360" w:lineRule="auto"/>
        <w:jc w:val="both"/>
        <w:rPr>
          <w:rFonts w:ascii="Arial" w:hAnsi="Arial" w:cs="Arial"/>
        </w:rPr>
      </w:pPr>
      <w:r>
        <w:rPr>
          <w:rFonts w:ascii="Arial" w:hAnsi="Arial" w:cs="Arial"/>
        </w:rPr>
        <w:t>Technical Challenges</w:t>
      </w:r>
    </w:p>
    <w:p w14:paraId="1B99C4C8" w14:textId="77777777" w:rsidR="00111782" w:rsidRDefault="00111782" w:rsidP="00111782">
      <w:pPr>
        <w:pStyle w:val="ListParagraph"/>
        <w:spacing w:line="360" w:lineRule="auto"/>
        <w:jc w:val="both"/>
        <w:rPr>
          <w:rFonts w:ascii="Arial" w:hAnsi="Arial" w:cs="Arial"/>
        </w:rPr>
      </w:pPr>
      <w:r w:rsidRPr="0003722F">
        <w:rPr>
          <w:rFonts w:ascii="Arial" w:hAnsi="Arial" w:cs="Arial"/>
        </w:rPr>
        <w:lastRenderedPageBreak/>
        <w:t>Infrastructure for advanced analytics and machine learning can be difficult to create and is prone to technical problems.</w:t>
      </w:r>
      <w:r w:rsidRPr="0003722F">
        <w:t xml:space="preserve"> </w:t>
      </w:r>
      <w:r w:rsidRPr="0003722F">
        <w:rPr>
          <w:rFonts w:ascii="Arial" w:hAnsi="Arial" w:cs="Arial"/>
        </w:rPr>
        <w:t>SoftSeaweed ought to keep a talented and multicultural technical staff. Challenges can be overcome by working with technology experts and investing in ongoing education.</w:t>
      </w:r>
    </w:p>
    <w:p w14:paraId="751EFB7A" w14:textId="77777777" w:rsidR="00111782" w:rsidRDefault="00111782" w:rsidP="00111782">
      <w:pPr>
        <w:pStyle w:val="ListParagraph"/>
        <w:spacing w:line="360" w:lineRule="auto"/>
        <w:jc w:val="both"/>
        <w:rPr>
          <w:rFonts w:ascii="Arial" w:hAnsi="Arial" w:cs="Arial"/>
        </w:rPr>
      </w:pPr>
    </w:p>
    <w:p w14:paraId="40A27AD2" w14:textId="77777777" w:rsidR="00111782" w:rsidRDefault="00111782" w:rsidP="00111782">
      <w:pPr>
        <w:pStyle w:val="ListParagraph"/>
        <w:numPr>
          <w:ilvl w:val="0"/>
          <w:numId w:val="21"/>
        </w:numPr>
        <w:spacing w:line="360" w:lineRule="auto"/>
        <w:jc w:val="both"/>
        <w:rPr>
          <w:rFonts w:ascii="Arial" w:hAnsi="Arial" w:cs="Arial"/>
        </w:rPr>
      </w:pPr>
      <w:r>
        <w:rPr>
          <w:rFonts w:ascii="Arial" w:hAnsi="Arial" w:cs="Arial"/>
        </w:rPr>
        <w:t>Dependency on External Data</w:t>
      </w:r>
    </w:p>
    <w:p w14:paraId="344E9BBD" w14:textId="77777777" w:rsidR="00111782" w:rsidRPr="00793B88" w:rsidRDefault="00111782" w:rsidP="00111782">
      <w:pPr>
        <w:pStyle w:val="ListParagraph"/>
        <w:spacing w:line="360" w:lineRule="auto"/>
        <w:jc w:val="both"/>
        <w:rPr>
          <w:rFonts w:ascii="Arial" w:hAnsi="Arial" w:cs="Arial"/>
        </w:rPr>
      </w:pPr>
      <w:r w:rsidRPr="00793B88">
        <w:rPr>
          <w:rFonts w:ascii="Arial" w:hAnsi="Arial" w:cs="Arial"/>
        </w:rPr>
        <w:t>It's possible for weather forecasts and market trends to be inaccurate or unavailable if on</w:t>
      </w:r>
      <w:r>
        <w:rPr>
          <w:rFonts w:ascii="Arial" w:hAnsi="Arial" w:cs="Arial"/>
        </w:rPr>
        <w:t>ly</w:t>
      </w:r>
      <w:r w:rsidRPr="00793B88">
        <w:rPr>
          <w:rFonts w:ascii="Arial" w:hAnsi="Arial" w:cs="Arial"/>
        </w:rPr>
        <w:t xml:space="preserve"> third-part</w:t>
      </w:r>
      <w:r>
        <w:rPr>
          <w:rFonts w:ascii="Arial" w:hAnsi="Arial" w:cs="Arial"/>
        </w:rPr>
        <w:t>ies are relied on for</w:t>
      </w:r>
      <w:r w:rsidRPr="00793B88">
        <w:rPr>
          <w:rFonts w:ascii="Arial" w:hAnsi="Arial" w:cs="Arial"/>
        </w:rPr>
        <w:t xml:space="preserve"> data sources.</w:t>
      </w:r>
    </w:p>
    <w:p w14:paraId="46B96625" w14:textId="77777777" w:rsidR="00111782" w:rsidRPr="0003722F" w:rsidRDefault="00111782" w:rsidP="00111782">
      <w:pPr>
        <w:spacing w:line="360" w:lineRule="auto"/>
        <w:jc w:val="both"/>
        <w:rPr>
          <w:rFonts w:ascii="Arial" w:hAnsi="Arial" w:cs="Arial"/>
          <w:sz w:val="28"/>
          <w:szCs w:val="28"/>
        </w:rPr>
      </w:pPr>
    </w:p>
    <w:p w14:paraId="51907407" w14:textId="250AD1FE" w:rsidR="00111782" w:rsidRPr="007A45C5" w:rsidRDefault="007A45C5" w:rsidP="007A45C5">
      <w:pPr>
        <w:pStyle w:val="Heading3"/>
        <w:rPr>
          <w:rFonts w:ascii="Arial" w:hAnsi="Arial" w:cs="Arial"/>
          <w:b/>
          <w:bCs/>
        </w:rPr>
      </w:pPr>
      <w:bookmarkStart w:id="38" w:name="_Toc144553606"/>
      <w:r w:rsidRPr="007A45C5">
        <w:rPr>
          <w:rFonts w:ascii="Arial" w:hAnsi="Arial" w:cs="Arial"/>
          <w:b/>
          <w:bCs/>
        </w:rPr>
        <w:t>5.</w:t>
      </w:r>
      <w:r w:rsidR="00BE36D5">
        <w:rPr>
          <w:rFonts w:ascii="Arial" w:hAnsi="Arial" w:cs="Arial"/>
          <w:b/>
          <w:bCs/>
        </w:rPr>
        <w:t>3</w:t>
      </w:r>
      <w:r w:rsidRPr="007A45C5">
        <w:rPr>
          <w:rFonts w:ascii="Arial" w:hAnsi="Arial" w:cs="Arial"/>
          <w:b/>
          <w:bCs/>
        </w:rPr>
        <w:t xml:space="preserve">.3. </w:t>
      </w:r>
      <w:r w:rsidR="00111782" w:rsidRPr="007A45C5">
        <w:rPr>
          <w:rFonts w:ascii="Arial" w:hAnsi="Arial" w:cs="Arial"/>
          <w:b/>
          <w:bCs/>
        </w:rPr>
        <w:t>Sustainability Issues &amp; Solution:</w:t>
      </w:r>
      <w:bookmarkEnd w:id="38"/>
    </w:p>
    <w:p w14:paraId="2DC02189" w14:textId="77777777" w:rsidR="00111782" w:rsidRPr="001C3E14" w:rsidRDefault="00111782" w:rsidP="00111782">
      <w:pPr>
        <w:pStyle w:val="ListParagraph"/>
        <w:numPr>
          <w:ilvl w:val="0"/>
          <w:numId w:val="22"/>
        </w:numPr>
        <w:spacing w:line="360" w:lineRule="auto"/>
        <w:jc w:val="both"/>
        <w:rPr>
          <w:rFonts w:ascii="Arial" w:hAnsi="Arial" w:cs="Arial"/>
        </w:rPr>
      </w:pPr>
      <w:r w:rsidRPr="001C3E14">
        <w:rPr>
          <w:rFonts w:ascii="Arial" w:hAnsi="Arial" w:cs="Arial"/>
        </w:rPr>
        <w:t>Environmental Impact Mitigation</w:t>
      </w:r>
    </w:p>
    <w:p w14:paraId="4D62DE09" w14:textId="03C908D5" w:rsidR="00111782" w:rsidRPr="006D39FF" w:rsidRDefault="00111782" w:rsidP="006D39FF">
      <w:pPr>
        <w:pStyle w:val="ListParagraph"/>
        <w:spacing w:line="360" w:lineRule="auto"/>
        <w:jc w:val="both"/>
        <w:rPr>
          <w:rFonts w:ascii="Arial" w:hAnsi="Arial" w:cs="Arial"/>
        </w:rPr>
      </w:pPr>
      <w:r w:rsidRPr="001C3E14">
        <w:rPr>
          <w:rFonts w:ascii="Arial" w:hAnsi="Arial" w:cs="Arial"/>
        </w:rPr>
        <w:t>Unsustainable farming methods can have a negative impact on biodiversity and marine ecosystems.</w:t>
      </w:r>
      <w:r w:rsidRPr="001C3E14">
        <w:t xml:space="preserve"> </w:t>
      </w:r>
      <w:r w:rsidRPr="001C3E14">
        <w:rPr>
          <w:rFonts w:ascii="Arial" w:hAnsi="Arial" w:cs="Arial"/>
        </w:rPr>
        <w:t>Environmental impact studies should be done, SoftSeaweed should provide sustainable seaweed cultivation guidelines, and it should educate farmers about ethical farming practices.</w:t>
      </w:r>
    </w:p>
    <w:p w14:paraId="64ECCE2B" w14:textId="77777777" w:rsidR="00111782" w:rsidRDefault="00111782" w:rsidP="00111782">
      <w:pPr>
        <w:pStyle w:val="ListParagraph"/>
        <w:spacing w:line="360" w:lineRule="auto"/>
        <w:jc w:val="both"/>
        <w:rPr>
          <w:rFonts w:ascii="Arial" w:hAnsi="Arial" w:cs="Arial"/>
        </w:rPr>
      </w:pPr>
    </w:p>
    <w:p w14:paraId="6BAE2BB9" w14:textId="77777777" w:rsidR="00111782" w:rsidRDefault="00111782" w:rsidP="00111782">
      <w:pPr>
        <w:pStyle w:val="ListParagraph"/>
        <w:numPr>
          <w:ilvl w:val="0"/>
          <w:numId w:val="22"/>
        </w:numPr>
        <w:spacing w:line="360" w:lineRule="auto"/>
        <w:jc w:val="both"/>
        <w:rPr>
          <w:rFonts w:ascii="Arial" w:hAnsi="Arial" w:cs="Arial"/>
        </w:rPr>
      </w:pPr>
      <w:r>
        <w:rPr>
          <w:rFonts w:ascii="Arial" w:hAnsi="Arial" w:cs="Arial"/>
        </w:rPr>
        <w:t>Resource Management</w:t>
      </w:r>
    </w:p>
    <w:p w14:paraId="13D04BD3" w14:textId="77777777" w:rsidR="00111782" w:rsidRDefault="00111782" w:rsidP="00111782">
      <w:pPr>
        <w:pStyle w:val="ListParagraph"/>
        <w:spacing w:line="360" w:lineRule="auto"/>
        <w:jc w:val="both"/>
        <w:rPr>
          <w:rFonts w:ascii="Arial" w:hAnsi="Arial" w:cs="Arial"/>
        </w:rPr>
      </w:pPr>
      <w:r w:rsidRPr="001C3E14">
        <w:rPr>
          <w:rFonts w:ascii="Arial" w:hAnsi="Arial" w:cs="Arial"/>
        </w:rPr>
        <w:t>Overuse of resources such as water, nutrients, and energy can harm the environment and deplete available supplies.</w:t>
      </w:r>
      <w:r w:rsidRPr="001C3E14">
        <w:t xml:space="preserve"> </w:t>
      </w:r>
      <w:r w:rsidRPr="001C3E14">
        <w:rPr>
          <w:rFonts w:ascii="Arial" w:hAnsi="Arial" w:cs="Arial"/>
        </w:rPr>
        <w:t>Through their platform, SoftSeaweed can monitor resources in real-time, implement resource-efficient farming techniques, and provide recommendations for their best use.</w:t>
      </w:r>
    </w:p>
    <w:p w14:paraId="38F99B9E" w14:textId="77777777" w:rsidR="00111782" w:rsidRDefault="00111782" w:rsidP="00111782">
      <w:pPr>
        <w:pStyle w:val="ListParagraph"/>
        <w:spacing w:line="360" w:lineRule="auto"/>
        <w:jc w:val="both"/>
        <w:rPr>
          <w:rFonts w:ascii="Arial" w:hAnsi="Arial" w:cs="Arial"/>
        </w:rPr>
      </w:pPr>
    </w:p>
    <w:p w14:paraId="5AD3DE8E" w14:textId="77777777" w:rsidR="00111782" w:rsidRDefault="00111782" w:rsidP="00111782">
      <w:pPr>
        <w:pStyle w:val="ListParagraph"/>
        <w:numPr>
          <w:ilvl w:val="0"/>
          <w:numId w:val="22"/>
        </w:numPr>
        <w:spacing w:line="360" w:lineRule="auto"/>
        <w:jc w:val="both"/>
        <w:rPr>
          <w:rFonts w:ascii="Arial" w:hAnsi="Arial" w:cs="Arial"/>
        </w:rPr>
      </w:pPr>
      <w:r>
        <w:rPr>
          <w:rFonts w:ascii="Arial" w:hAnsi="Arial" w:cs="Arial"/>
        </w:rPr>
        <w:t>Long-Term Viability and Adaptation</w:t>
      </w:r>
    </w:p>
    <w:p w14:paraId="0D0DC57B" w14:textId="77777777" w:rsidR="00111782" w:rsidRDefault="00111782" w:rsidP="00111782">
      <w:pPr>
        <w:pStyle w:val="ListParagraph"/>
        <w:spacing w:line="360" w:lineRule="auto"/>
        <w:jc w:val="both"/>
        <w:rPr>
          <w:rFonts w:ascii="Arial" w:hAnsi="Arial" w:cs="Arial"/>
        </w:rPr>
      </w:pPr>
      <w:r w:rsidRPr="001E1F95">
        <w:rPr>
          <w:rFonts w:ascii="Arial" w:hAnsi="Arial" w:cs="Arial"/>
        </w:rPr>
        <w:t>Without modification, th</w:t>
      </w:r>
      <w:r>
        <w:rPr>
          <w:rFonts w:ascii="Arial" w:hAnsi="Arial" w:cs="Arial"/>
        </w:rPr>
        <w:t>is</w:t>
      </w:r>
      <w:r w:rsidRPr="001E1F95">
        <w:rPr>
          <w:rFonts w:ascii="Arial" w:hAnsi="Arial" w:cs="Arial"/>
        </w:rPr>
        <w:t xml:space="preserve"> project's effectiveness might diminish over time.</w:t>
      </w:r>
      <w:r w:rsidRPr="001E1F95">
        <w:t xml:space="preserve"> </w:t>
      </w:r>
      <w:r w:rsidRPr="001E1F95">
        <w:rPr>
          <w:rFonts w:ascii="Arial" w:hAnsi="Arial" w:cs="Arial"/>
        </w:rPr>
        <w:t>To maintain long-term relevance, SoftSeaweed must regularly update their predictive models, incorporate fresh data sources, and keep abreast of cutting-edge technologies.</w:t>
      </w:r>
    </w:p>
    <w:p w14:paraId="645DB5A1" w14:textId="77777777" w:rsidR="00111782" w:rsidRDefault="00111782" w:rsidP="00111782">
      <w:pPr>
        <w:pStyle w:val="ListParagraph"/>
        <w:spacing w:line="360" w:lineRule="auto"/>
        <w:jc w:val="both"/>
        <w:rPr>
          <w:rFonts w:ascii="Arial" w:hAnsi="Arial" w:cs="Arial"/>
        </w:rPr>
      </w:pPr>
    </w:p>
    <w:p w14:paraId="7A0DD94C" w14:textId="77777777" w:rsidR="00111782" w:rsidRDefault="00111782" w:rsidP="00111782">
      <w:pPr>
        <w:pStyle w:val="ListParagraph"/>
        <w:numPr>
          <w:ilvl w:val="0"/>
          <w:numId w:val="22"/>
        </w:numPr>
        <w:spacing w:line="360" w:lineRule="auto"/>
        <w:jc w:val="both"/>
        <w:rPr>
          <w:rFonts w:ascii="Arial" w:hAnsi="Arial" w:cs="Arial"/>
        </w:rPr>
      </w:pPr>
      <w:r>
        <w:rPr>
          <w:rFonts w:ascii="Arial" w:hAnsi="Arial" w:cs="Arial"/>
        </w:rPr>
        <w:t>Equitable Benefit Distribution</w:t>
      </w:r>
    </w:p>
    <w:p w14:paraId="00562376" w14:textId="77777777" w:rsidR="00111782" w:rsidRDefault="00111782" w:rsidP="00111782">
      <w:pPr>
        <w:pStyle w:val="ListParagraph"/>
        <w:spacing w:line="360" w:lineRule="auto"/>
        <w:jc w:val="both"/>
        <w:rPr>
          <w:rFonts w:ascii="Arial" w:hAnsi="Arial" w:cs="Arial"/>
        </w:rPr>
      </w:pPr>
      <w:r w:rsidRPr="001E1F95">
        <w:rPr>
          <w:rFonts w:ascii="Arial" w:hAnsi="Arial" w:cs="Arial"/>
        </w:rPr>
        <w:t>Predictive analytics' advantages might unfairly favor larger farms while neglecting small-scale farmers.</w:t>
      </w:r>
      <w:r w:rsidRPr="001E1F95">
        <w:t xml:space="preserve"> </w:t>
      </w:r>
      <w:r w:rsidRPr="001E1F95">
        <w:rPr>
          <w:rFonts w:ascii="Arial" w:hAnsi="Arial" w:cs="Arial"/>
        </w:rPr>
        <w:t>Small-scale farmers should receive assistance from SoftSeaweed in the form of training and support, and the company should also create forums for knowledge exchange and make sure that all types of farmers can use their platform.</w:t>
      </w:r>
    </w:p>
    <w:p w14:paraId="039B1A3F" w14:textId="77777777" w:rsidR="00111782" w:rsidRDefault="00111782" w:rsidP="00111782">
      <w:pPr>
        <w:pStyle w:val="ListParagraph"/>
        <w:spacing w:line="360" w:lineRule="auto"/>
        <w:jc w:val="both"/>
        <w:rPr>
          <w:rFonts w:ascii="Arial" w:hAnsi="Arial" w:cs="Arial"/>
        </w:rPr>
      </w:pPr>
    </w:p>
    <w:p w14:paraId="704A9516" w14:textId="77777777" w:rsidR="00111782" w:rsidRDefault="00111782" w:rsidP="00111782">
      <w:pPr>
        <w:pStyle w:val="ListParagraph"/>
        <w:spacing w:line="360" w:lineRule="auto"/>
        <w:jc w:val="both"/>
        <w:rPr>
          <w:rFonts w:ascii="Arial" w:hAnsi="Arial" w:cs="Arial"/>
        </w:rPr>
      </w:pPr>
    </w:p>
    <w:p w14:paraId="78467006" w14:textId="77777777" w:rsidR="00111782" w:rsidRDefault="00111782" w:rsidP="00111782">
      <w:pPr>
        <w:pStyle w:val="ListParagraph"/>
        <w:numPr>
          <w:ilvl w:val="0"/>
          <w:numId w:val="22"/>
        </w:numPr>
        <w:spacing w:line="360" w:lineRule="auto"/>
        <w:jc w:val="both"/>
        <w:rPr>
          <w:rFonts w:ascii="Arial" w:hAnsi="Arial" w:cs="Arial"/>
        </w:rPr>
      </w:pPr>
      <w:r>
        <w:rPr>
          <w:rFonts w:ascii="Arial" w:hAnsi="Arial" w:cs="Arial"/>
        </w:rPr>
        <w:t>Transparency and Communication</w:t>
      </w:r>
    </w:p>
    <w:p w14:paraId="414499FB" w14:textId="77777777" w:rsidR="00111782" w:rsidRPr="0022542F" w:rsidRDefault="00111782" w:rsidP="00111782">
      <w:pPr>
        <w:pStyle w:val="ListParagraph"/>
        <w:spacing w:line="360" w:lineRule="auto"/>
        <w:jc w:val="both"/>
        <w:rPr>
          <w:rFonts w:ascii="Arial" w:hAnsi="Arial" w:cs="Arial"/>
        </w:rPr>
      </w:pPr>
      <w:r w:rsidRPr="0022542F">
        <w:rPr>
          <w:rFonts w:ascii="Arial" w:hAnsi="Arial" w:cs="Arial"/>
        </w:rPr>
        <w:t>Mistrust among stakeholders may result from a lack of transparency.</w:t>
      </w:r>
      <w:r w:rsidRPr="004F219E">
        <w:t xml:space="preserve"> </w:t>
      </w:r>
      <w:r w:rsidRPr="004F219E">
        <w:rPr>
          <w:rFonts w:ascii="Arial" w:hAnsi="Arial" w:cs="Arial"/>
        </w:rPr>
        <w:t>SoftSeaweed needs to be transparent about their methods, results, and any potential drawbacks. Building trust can result from consistent engagement with stakeholders.</w:t>
      </w:r>
    </w:p>
    <w:p w14:paraId="303E6D6A" w14:textId="77777777" w:rsidR="00111782" w:rsidRDefault="00111782" w:rsidP="00205CB4">
      <w:pPr>
        <w:spacing w:line="360" w:lineRule="auto"/>
        <w:jc w:val="both"/>
        <w:rPr>
          <w:rFonts w:ascii="Arial" w:hAnsi="Arial" w:cs="Arial"/>
          <w:color w:val="000000" w:themeColor="text1"/>
        </w:rPr>
      </w:pPr>
    </w:p>
    <w:p w14:paraId="43AA5536" w14:textId="744F5E53" w:rsidR="00394167" w:rsidRPr="009321D8" w:rsidRDefault="00680757" w:rsidP="00205CB4">
      <w:pPr>
        <w:spacing w:line="360" w:lineRule="auto"/>
        <w:jc w:val="both"/>
        <w:rPr>
          <w:rFonts w:ascii="Arial" w:hAnsi="Arial" w:cs="Arial"/>
          <w:color w:val="000000" w:themeColor="text1"/>
        </w:rPr>
      </w:pPr>
      <w:r w:rsidRPr="00680757">
        <w:rPr>
          <w:rFonts w:ascii="Arial" w:hAnsi="Arial" w:cs="Arial"/>
          <w:color w:val="000000" w:themeColor="text1"/>
        </w:rPr>
        <w:t xml:space="preserve">The proposed solutions have the potential to reshape the seaweed farming landscape. By integrating advanced analytics </w:t>
      </w:r>
      <w:r>
        <w:rPr>
          <w:rFonts w:ascii="Arial" w:hAnsi="Arial" w:cs="Arial"/>
          <w:color w:val="000000" w:themeColor="text1"/>
        </w:rPr>
        <w:t xml:space="preserve">cultivation method and </w:t>
      </w:r>
      <w:r w:rsidRPr="00680757">
        <w:rPr>
          <w:rFonts w:ascii="Arial" w:hAnsi="Arial" w:cs="Arial"/>
          <w:color w:val="000000" w:themeColor="text1"/>
        </w:rPr>
        <w:t>market insights, this project will empower farmers to optimize their production processes, reduce costs, and capitalize on emerging market trends. Through this endeavor, SoftSeaweed and its clients can contribute to a more sustainable and prosperous seaweed farming industry, establishing themselves as pioneers in innovative farming practices.</w:t>
      </w:r>
    </w:p>
    <w:p w14:paraId="578B005E" w14:textId="77777777" w:rsidR="00394167" w:rsidRDefault="00394167" w:rsidP="00205CB4">
      <w:pPr>
        <w:spacing w:line="360" w:lineRule="auto"/>
        <w:jc w:val="both"/>
        <w:rPr>
          <w:rFonts w:ascii="Arial" w:hAnsi="Arial" w:cs="Arial"/>
          <w:b/>
          <w:bCs/>
        </w:rPr>
      </w:pPr>
    </w:p>
    <w:p w14:paraId="3615AC40" w14:textId="77777777" w:rsidR="007A45C5" w:rsidRDefault="007A45C5" w:rsidP="00205CB4">
      <w:pPr>
        <w:spacing w:line="360" w:lineRule="auto"/>
        <w:jc w:val="both"/>
        <w:rPr>
          <w:rFonts w:ascii="Arial" w:hAnsi="Arial" w:cs="Arial"/>
          <w:b/>
          <w:bCs/>
        </w:rPr>
      </w:pPr>
    </w:p>
    <w:p w14:paraId="0E1DA9A6" w14:textId="77777777" w:rsidR="007A45C5" w:rsidRDefault="007A45C5" w:rsidP="00205CB4">
      <w:pPr>
        <w:spacing w:line="360" w:lineRule="auto"/>
        <w:jc w:val="both"/>
        <w:rPr>
          <w:rFonts w:ascii="Arial" w:hAnsi="Arial" w:cs="Arial"/>
          <w:b/>
          <w:bCs/>
        </w:rPr>
      </w:pPr>
    </w:p>
    <w:p w14:paraId="522B7CC7" w14:textId="77777777" w:rsidR="007A45C5" w:rsidRDefault="007A45C5" w:rsidP="00205CB4">
      <w:pPr>
        <w:spacing w:line="360" w:lineRule="auto"/>
        <w:jc w:val="both"/>
        <w:rPr>
          <w:rFonts w:ascii="Arial" w:hAnsi="Arial" w:cs="Arial"/>
          <w:b/>
          <w:bCs/>
        </w:rPr>
      </w:pPr>
    </w:p>
    <w:p w14:paraId="670F7E4B" w14:textId="77777777" w:rsidR="007A45C5" w:rsidRDefault="007A45C5" w:rsidP="00205CB4">
      <w:pPr>
        <w:spacing w:line="360" w:lineRule="auto"/>
        <w:jc w:val="both"/>
        <w:rPr>
          <w:rFonts w:ascii="Arial" w:hAnsi="Arial" w:cs="Arial"/>
          <w:b/>
          <w:bCs/>
        </w:rPr>
      </w:pPr>
    </w:p>
    <w:p w14:paraId="4AFF13B9" w14:textId="77777777" w:rsidR="007A45C5" w:rsidRDefault="007A45C5" w:rsidP="00205CB4">
      <w:pPr>
        <w:spacing w:line="360" w:lineRule="auto"/>
        <w:jc w:val="both"/>
        <w:rPr>
          <w:rFonts w:ascii="Arial" w:hAnsi="Arial" w:cs="Arial"/>
          <w:b/>
          <w:bCs/>
        </w:rPr>
      </w:pPr>
    </w:p>
    <w:p w14:paraId="711D64AC" w14:textId="77777777" w:rsidR="007A45C5" w:rsidRDefault="007A45C5" w:rsidP="00205CB4">
      <w:pPr>
        <w:spacing w:line="360" w:lineRule="auto"/>
        <w:jc w:val="both"/>
        <w:rPr>
          <w:rFonts w:ascii="Arial" w:hAnsi="Arial" w:cs="Arial"/>
          <w:b/>
          <w:bCs/>
        </w:rPr>
      </w:pPr>
    </w:p>
    <w:p w14:paraId="03A9C501" w14:textId="77777777" w:rsidR="007A45C5" w:rsidRDefault="007A45C5" w:rsidP="00205CB4">
      <w:pPr>
        <w:spacing w:line="360" w:lineRule="auto"/>
        <w:jc w:val="both"/>
        <w:rPr>
          <w:rFonts w:ascii="Arial" w:hAnsi="Arial" w:cs="Arial"/>
          <w:b/>
          <w:bCs/>
        </w:rPr>
      </w:pPr>
    </w:p>
    <w:p w14:paraId="53545FAE" w14:textId="77777777" w:rsidR="007A45C5" w:rsidRDefault="007A45C5" w:rsidP="00205CB4">
      <w:pPr>
        <w:spacing w:line="360" w:lineRule="auto"/>
        <w:jc w:val="both"/>
        <w:rPr>
          <w:rFonts w:ascii="Arial" w:hAnsi="Arial" w:cs="Arial"/>
          <w:b/>
          <w:bCs/>
        </w:rPr>
      </w:pPr>
    </w:p>
    <w:p w14:paraId="6D7AE0CF" w14:textId="77777777" w:rsidR="007A45C5" w:rsidRDefault="007A45C5" w:rsidP="00205CB4">
      <w:pPr>
        <w:spacing w:line="360" w:lineRule="auto"/>
        <w:jc w:val="both"/>
        <w:rPr>
          <w:rFonts w:ascii="Arial" w:hAnsi="Arial" w:cs="Arial"/>
          <w:b/>
          <w:bCs/>
        </w:rPr>
      </w:pPr>
    </w:p>
    <w:p w14:paraId="76E0E25B" w14:textId="77777777" w:rsidR="006D39FF" w:rsidRDefault="006D39FF" w:rsidP="00205CB4">
      <w:pPr>
        <w:spacing w:line="360" w:lineRule="auto"/>
        <w:jc w:val="both"/>
        <w:rPr>
          <w:rFonts w:ascii="Arial" w:hAnsi="Arial" w:cs="Arial"/>
          <w:b/>
          <w:bCs/>
        </w:rPr>
      </w:pPr>
    </w:p>
    <w:p w14:paraId="6C153FA0" w14:textId="77777777" w:rsidR="007A45C5" w:rsidRDefault="007A45C5" w:rsidP="00205CB4">
      <w:pPr>
        <w:spacing w:line="360" w:lineRule="auto"/>
        <w:jc w:val="both"/>
        <w:rPr>
          <w:rFonts w:ascii="Arial" w:hAnsi="Arial" w:cs="Arial"/>
          <w:b/>
          <w:bCs/>
        </w:rPr>
      </w:pPr>
    </w:p>
    <w:p w14:paraId="54A10B0A" w14:textId="77777777" w:rsidR="000E279D" w:rsidRDefault="000E279D" w:rsidP="00205CB4">
      <w:pPr>
        <w:spacing w:line="360" w:lineRule="auto"/>
        <w:jc w:val="both"/>
        <w:rPr>
          <w:rFonts w:ascii="Arial" w:hAnsi="Arial" w:cs="Arial"/>
          <w:b/>
          <w:bCs/>
        </w:rPr>
      </w:pPr>
    </w:p>
    <w:p w14:paraId="33871ECC" w14:textId="2A220300" w:rsidR="00394167" w:rsidRPr="00DE6C53" w:rsidRDefault="00DE6C53" w:rsidP="00DE6C53">
      <w:pPr>
        <w:pStyle w:val="Heading1"/>
        <w:rPr>
          <w:rFonts w:ascii="Arial" w:hAnsi="Arial" w:cs="Arial"/>
          <w:b/>
          <w:bCs/>
          <w:sz w:val="24"/>
          <w:szCs w:val="24"/>
        </w:rPr>
      </w:pPr>
      <w:bookmarkStart w:id="39" w:name="_Toc144553607"/>
      <w:r w:rsidRPr="00DE6C53">
        <w:rPr>
          <w:rFonts w:ascii="Arial" w:hAnsi="Arial" w:cs="Arial"/>
          <w:b/>
          <w:bCs/>
          <w:sz w:val="24"/>
          <w:szCs w:val="24"/>
        </w:rPr>
        <w:lastRenderedPageBreak/>
        <w:t xml:space="preserve">Chapter 6- </w:t>
      </w:r>
      <w:r w:rsidR="00555109" w:rsidRPr="00DE6C53">
        <w:rPr>
          <w:rFonts w:ascii="Arial" w:hAnsi="Arial" w:cs="Arial"/>
          <w:b/>
          <w:bCs/>
          <w:sz w:val="24"/>
          <w:szCs w:val="24"/>
        </w:rPr>
        <w:t>References</w:t>
      </w:r>
      <w:bookmarkEnd w:id="39"/>
    </w:p>
    <w:p w14:paraId="29F8BDD8" w14:textId="4D6780C1" w:rsidR="002E6F0C" w:rsidRPr="00B80DC6" w:rsidRDefault="002E6F0C" w:rsidP="00205CB4">
      <w:pPr>
        <w:spacing w:line="360" w:lineRule="auto"/>
        <w:rPr>
          <w:rFonts w:ascii="Arial" w:hAnsi="Arial" w:cs="Arial"/>
        </w:rPr>
      </w:pPr>
      <w:r w:rsidRPr="00B80DC6">
        <w:rPr>
          <w:rFonts w:ascii="Arial" w:hAnsi="Arial" w:cs="Arial"/>
        </w:rPr>
        <w:t xml:space="preserve">Banyuriatiga. C., Dwidjono, H., Lestari, Ri., (2017). Production efficiency of seaweed farming in tarakan north borneo. </w:t>
      </w:r>
      <w:r w:rsidRPr="00B80DC6">
        <w:rPr>
          <w:rFonts w:ascii="Arial" w:eastAsia="Arial" w:hAnsi="Arial" w:cs="Arial"/>
        </w:rPr>
        <w:t>[Accessed: 30 July 2023].</w:t>
      </w:r>
    </w:p>
    <w:p w14:paraId="32BE0FF2" w14:textId="77777777" w:rsidR="002E6F0C" w:rsidRPr="00B80DC6" w:rsidRDefault="002E6F0C" w:rsidP="00205CB4">
      <w:pPr>
        <w:spacing w:line="360" w:lineRule="auto"/>
        <w:jc w:val="both"/>
        <w:rPr>
          <w:rFonts w:ascii="Arial" w:eastAsia="Arial" w:hAnsi="Arial" w:cs="Arial"/>
        </w:rPr>
      </w:pPr>
      <w:r w:rsidRPr="00B80DC6">
        <w:rPr>
          <w:rFonts w:ascii="Arial" w:eastAsia="Arial" w:hAnsi="Arial" w:cs="Arial"/>
        </w:rPr>
        <w:t>Beca-Carretero, P., Gómez-Gesteira, M., Santos, F., Torres-López, S., &amp; DeCastro, M. (2020). Use of Remotely Sensed Oceanographic Data for the Optimization of Commercial Seaweed Aquaculture Sites. Remote Sensing, 12(2), 327.</w:t>
      </w:r>
    </w:p>
    <w:p w14:paraId="12D8C83B" w14:textId="77777777" w:rsidR="002E6F0C" w:rsidRPr="00B80DC6" w:rsidRDefault="002E6F0C" w:rsidP="00205CB4">
      <w:pPr>
        <w:spacing w:line="360" w:lineRule="auto"/>
        <w:rPr>
          <w:rFonts w:ascii="Arial" w:hAnsi="Arial" w:cs="Arial"/>
        </w:rPr>
      </w:pPr>
    </w:p>
    <w:p w14:paraId="24591C8C" w14:textId="77777777" w:rsidR="00555109" w:rsidRPr="00B80DC6" w:rsidRDefault="00555109" w:rsidP="00205CB4">
      <w:pPr>
        <w:spacing w:before="0" w:line="360" w:lineRule="auto"/>
        <w:rPr>
          <w:rFonts w:ascii="Arial" w:eastAsia="Times New Roman" w:hAnsi="Arial" w:cs="Arial"/>
          <w:color w:val="000000"/>
        </w:rPr>
      </w:pPr>
      <w:r w:rsidRPr="00B80DC6">
        <w:rPr>
          <w:rFonts w:ascii="Arial" w:eastAsia="Times New Roman" w:hAnsi="Arial" w:cs="Arial"/>
          <w:color w:val="000000"/>
        </w:rPr>
        <w:t>Bird, K.T. and Benson, P.H. (1987). </w:t>
      </w:r>
      <w:r w:rsidRPr="00B80DC6">
        <w:rPr>
          <w:rFonts w:ascii="Arial" w:eastAsia="Times New Roman" w:hAnsi="Arial" w:cs="Arial"/>
          <w:i/>
          <w:iCs/>
          <w:color w:val="000000"/>
        </w:rPr>
        <w:t>Seaweed Cultivation for Renewable Resources</w:t>
      </w:r>
      <w:r w:rsidRPr="00B80DC6">
        <w:rPr>
          <w:rFonts w:ascii="Arial" w:eastAsia="Times New Roman" w:hAnsi="Arial" w:cs="Arial"/>
          <w:color w:val="000000"/>
        </w:rPr>
        <w:t>.</w:t>
      </w:r>
    </w:p>
    <w:p w14:paraId="347A0D25" w14:textId="77777777" w:rsidR="00555109" w:rsidRPr="00B80DC6" w:rsidRDefault="00555109" w:rsidP="00205CB4">
      <w:pPr>
        <w:spacing w:before="0" w:line="360" w:lineRule="auto"/>
        <w:rPr>
          <w:rFonts w:ascii="Arial" w:eastAsia="Times New Roman" w:hAnsi="Arial" w:cs="Arial"/>
          <w:color w:val="000000"/>
        </w:rPr>
      </w:pPr>
    </w:p>
    <w:p w14:paraId="3C0D7C8C" w14:textId="77777777" w:rsidR="002E6F0C" w:rsidRPr="00B80DC6" w:rsidRDefault="002E6F0C" w:rsidP="00205CB4">
      <w:pPr>
        <w:spacing w:line="360" w:lineRule="auto"/>
        <w:jc w:val="both"/>
        <w:rPr>
          <w:rFonts w:ascii="Arial" w:eastAsia="Arial" w:hAnsi="Arial" w:cs="Arial"/>
        </w:rPr>
      </w:pPr>
      <w:r w:rsidRPr="00B80DC6">
        <w:rPr>
          <w:rFonts w:ascii="Arial" w:eastAsia="Arial" w:hAnsi="Arial" w:cs="Arial"/>
        </w:rPr>
        <w:t>Buck, B. H., &amp; Buchholz, C. M. (2004). The Utilisation of Kelp (Laminariales, Phaeophyceae) for Marine Larviculture: A Review. Aquaculture, 236(1-4), 147-165.</w:t>
      </w:r>
    </w:p>
    <w:p w14:paraId="066717EC" w14:textId="77777777" w:rsidR="002E6F0C" w:rsidRPr="00B80DC6" w:rsidRDefault="002E6F0C" w:rsidP="00205CB4">
      <w:pPr>
        <w:spacing w:before="0" w:line="360" w:lineRule="auto"/>
        <w:rPr>
          <w:rFonts w:ascii="Arial" w:eastAsia="Times New Roman" w:hAnsi="Arial" w:cs="Arial"/>
          <w:color w:val="000000"/>
        </w:rPr>
      </w:pPr>
    </w:p>
    <w:p w14:paraId="7B9EC625" w14:textId="718635F7" w:rsidR="003A4F94" w:rsidRPr="00B80DC6" w:rsidRDefault="003A4F94" w:rsidP="00205CB4">
      <w:pPr>
        <w:spacing w:before="0" w:line="360" w:lineRule="auto"/>
        <w:rPr>
          <w:rFonts w:ascii="Arial" w:eastAsia="Times New Roman" w:hAnsi="Arial" w:cs="Arial"/>
          <w:color w:val="000000"/>
        </w:rPr>
      </w:pPr>
      <w:r w:rsidRPr="00B80DC6">
        <w:rPr>
          <w:rFonts w:ascii="Arial" w:eastAsia="Times New Roman" w:hAnsi="Arial" w:cs="Arial"/>
          <w:color w:val="000000"/>
        </w:rPr>
        <w:t xml:space="preserve">CBInsights (2023) SoftSeaweed’s alternatives and competitors. Available: </w:t>
      </w:r>
      <w:r w:rsidRPr="00394167">
        <w:rPr>
          <w:rFonts w:ascii="Arial" w:eastAsia="Times New Roman" w:hAnsi="Arial" w:cs="Arial"/>
        </w:rPr>
        <w:t>https://www.cbinsights.com/company/softseaweed/alternatives-competitors</w:t>
      </w:r>
      <w:r w:rsidRPr="00B80DC6">
        <w:rPr>
          <w:rFonts w:ascii="Arial" w:eastAsia="Times New Roman" w:hAnsi="Arial" w:cs="Arial"/>
          <w:color w:val="000000"/>
        </w:rPr>
        <w:t xml:space="preserve"> [Accessed: 15 August 2023].</w:t>
      </w:r>
    </w:p>
    <w:p w14:paraId="0EE33D6A" w14:textId="77777777" w:rsidR="003A4F94" w:rsidRPr="00B80DC6" w:rsidRDefault="003A4F94" w:rsidP="00205CB4">
      <w:pPr>
        <w:spacing w:before="0" w:line="360" w:lineRule="auto"/>
        <w:rPr>
          <w:rFonts w:ascii="Arial" w:eastAsia="Times New Roman" w:hAnsi="Arial" w:cs="Arial"/>
          <w:color w:val="000000"/>
        </w:rPr>
      </w:pPr>
    </w:p>
    <w:p w14:paraId="04146B66" w14:textId="77777777" w:rsidR="002E6F0C" w:rsidRPr="00B80DC6" w:rsidRDefault="002E6F0C" w:rsidP="00205CB4">
      <w:pPr>
        <w:tabs>
          <w:tab w:val="left" w:pos="1750"/>
        </w:tabs>
        <w:spacing w:line="360" w:lineRule="auto"/>
        <w:rPr>
          <w:rFonts w:ascii="Arial" w:eastAsia="Arial" w:hAnsi="Arial" w:cs="Arial"/>
        </w:rPr>
      </w:pPr>
      <w:r w:rsidRPr="00B80DC6">
        <w:rPr>
          <w:rFonts w:ascii="Arial" w:eastAsia="Arial" w:hAnsi="Arial" w:cs="Arial"/>
        </w:rPr>
        <w:t>Chopin Thierry., Yarish Charles., Sharp Glyn. (2017). Integrated multi-trophic aquaculture: Guidelines and tools for implementation. FAO Fisheries and Aquaculture Technical Paper No. 623. Rome.</w:t>
      </w:r>
    </w:p>
    <w:p w14:paraId="7E32761F" w14:textId="591C184D" w:rsidR="00C93815" w:rsidRDefault="005F314F" w:rsidP="00205CB4">
      <w:pPr>
        <w:tabs>
          <w:tab w:val="left" w:pos="1750"/>
        </w:tabs>
        <w:spacing w:line="360" w:lineRule="auto"/>
        <w:rPr>
          <w:rFonts w:ascii="Arial" w:eastAsia="Arial" w:hAnsi="Arial" w:cs="Arial"/>
        </w:rPr>
      </w:pPr>
      <w:r w:rsidRPr="005F314F">
        <w:rPr>
          <w:rFonts w:ascii="Arial" w:eastAsia="Arial" w:hAnsi="Arial" w:cs="Arial"/>
        </w:rPr>
        <w:t>Craigie, J. S. (2011). Seaweed extract stimuli in plant science and agriculture. Journal of Applied Phycology, 23(3), 371-393.</w:t>
      </w:r>
    </w:p>
    <w:p w14:paraId="62AF4489" w14:textId="77777777" w:rsidR="005F314F" w:rsidRPr="00B80DC6" w:rsidRDefault="005F314F" w:rsidP="00205CB4">
      <w:pPr>
        <w:tabs>
          <w:tab w:val="left" w:pos="1750"/>
        </w:tabs>
        <w:spacing w:line="360" w:lineRule="auto"/>
        <w:rPr>
          <w:rFonts w:ascii="Arial" w:eastAsia="Arial" w:hAnsi="Arial" w:cs="Arial"/>
        </w:rPr>
      </w:pPr>
    </w:p>
    <w:p w14:paraId="29502E7E" w14:textId="7F5EC7EA" w:rsidR="002E6F0C" w:rsidRDefault="00C93815" w:rsidP="00205CB4">
      <w:pPr>
        <w:spacing w:before="0" w:line="360" w:lineRule="auto"/>
        <w:rPr>
          <w:rFonts w:ascii="Arial" w:eastAsia="Times New Roman" w:hAnsi="Arial" w:cs="Arial"/>
          <w:color w:val="000000"/>
        </w:rPr>
      </w:pPr>
      <w:r w:rsidRPr="00B80DC6">
        <w:rPr>
          <w:rFonts w:ascii="Arial" w:eastAsia="Times New Roman" w:hAnsi="Arial" w:cs="Arial"/>
          <w:color w:val="000000"/>
        </w:rPr>
        <w:t>Dong, X., Shen, J., Wang, W., Liu, Y., Shao, L., &amp; Porikli, F. (2018). Hyperparameter optimization for tracking with continuous deep q-learning. In Proceedings of the IEEE conference on computer vision and pattern recognition (pp. 518-527).</w:t>
      </w:r>
    </w:p>
    <w:p w14:paraId="301DFD34" w14:textId="77777777" w:rsidR="005F314F" w:rsidRPr="00B80DC6" w:rsidRDefault="005F314F" w:rsidP="00205CB4">
      <w:pPr>
        <w:spacing w:before="0" w:line="360" w:lineRule="auto"/>
        <w:rPr>
          <w:rFonts w:ascii="Arial" w:eastAsia="Times New Roman" w:hAnsi="Arial" w:cs="Arial"/>
          <w:color w:val="000000"/>
        </w:rPr>
      </w:pPr>
    </w:p>
    <w:p w14:paraId="7109EF3B" w14:textId="2E83EAC2" w:rsidR="00C93815" w:rsidRDefault="005F314F" w:rsidP="00205CB4">
      <w:pPr>
        <w:spacing w:before="0" w:line="360" w:lineRule="auto"/>
        <w:rPr>
          <w:rFonts w:ascii="Arial" w:eastAsia="Times New Roman" w:hAnsi="Arial" w:cs="Arial"/>
          <w:color w:val="000000"/>
        </w:rPr>
      </w:pPr>
      <w:r w:rsidRPr="005F314F">
        <w:rPr>
          <w:rFonts w:ascii="Arial" w:eastAsia="Times New Roman" w:hAnsi="Arial" w:cs="Arial"/>
          <w:color w:val="000000"/>
        </w:rPr>
        <w:t>Duggins, D. O., Simenstad, C. A., &amp; Estes, J. A. (1989). Magnification of secondary production by kelp detritus in coastal marine ecosystems. Science, 245(4914), 170-173.</w:t>
      </w:r>
    </w:p>
    <w:p w14:paraId="621766AD" w14:textId="77777777" w:rsidR="005F314F" w:rsidRPr="00B80DC6" w:rsidRDefault="005F314F" w:rsidP="00205CB4">
      <w:pPr>
        <w:spacing w:before="0" w:line="360" w:lineRule="auto"/>
        <w:rPr>
          <w:rFonts w:ascii="Arial" w:eastAsia="Times New Roman" w:hAnsi="Arial" w:cs="Arial"/>
          <w:color w:val="000000"/>
        </w:rPr>
      </w:pPr>
    </w:p>
    <w:p w14:paraId="3192BB76" w14:textId="1E68D072" w:rsidR="00555109" w:rsidRPr="00B80DC6" w:rsidRDefault="00555109" w:rsidP="00205CB4">
      <w:pPr>
        <w:spacing w:line="360" w:lineRule="auto"/>
        <w:jc w:val="both"/>
        <w:rPr>
          <w:rFonts w:ascii="Arial" w:eastAsia="Arial" w:hAnsi="Arial" w:cs="Arial"/>
        </w:rPr>
      </w:pPr>
      <w:r w:rsidRPr="00B80DC6">
        <w:rPr>
          <w:rFonts w:ascii="Arial" w:eastAsia="Arial" w:hAnsi="Arial" w:cs="Arial"/>
        </w:rPr>
        <w:t>Food and Agriculture Organization (FAO). (2012). Seaweed Farming: Sustainable Production of Food and Feed, Chemicals, and Energy.</w:t>
      </w:r>
      <w:r w:rsidRPr="00B80DC6">
        <w:rPr>
          <w:rFonts w:ascii="Arial" w:hAnsi="Arial" w:cs="Arial"/>
        </w:rPr>
        <w:t xml:space="preserve"> </w:t>
      </w:r>
      <w:r w:rsidRPr="00B80DC6">
        <w:rPr>
          <w:rFonts w:ascii="Arial" w:eastAsia="Arial" w:hAnsi="Arial" w:cs="Arial"/>
        </w:rPr>
        <w:t>[Accessed: 8 July 2023].</w:t>
      </w:r>
      <w:r w:rsidR="002E6F0C" w:rsidRPr="00B80DC6">
        <w:rPr>
          <w:rFonts w:ascii="Arial" w:eastAsia="Arial" w:hAnsi="Arial" w:cs="Arial"/>
        </w:rPr>
        <w:t xml:space="preserve"> </w:t>
      </w:r>
    </w:p>
    <w:p w14:paraId="652E73A8" w14:textId="77777777" w:rsidR="00555109" w:rsidRPr="00B80DC6" w:rsidRDefault="00555109" w:rsidP="00205CB4">
      <w:pPr>
        <w:spacing w:line="360" w:lineRule="auto"/>
        <w:jc w:val="both"/>
        <w:rPr>
          <w:rFonts w:ascii="Arial" w:eastAsia="Arial" w:hAnsi="Arial" w:cs="Arial"/>
        </w:rPr>
      </w:pPr>
    </w:p>
    <w:p w14:paraId="659DB247" w14:textId="28EB7E1F" w:rsidR="002E6F0C" w:rsidRPr="00B80DC6" w:rsidRDefault="002E6F0C" w:rsidP="00205CB4">
      <w:pPr>
        <w:spacing w:line="360" w:lineRule="auto"/>
        <w:rPr>
          <w:rStyle w:val="Hyperlink"/>
          <w:rFonts w:ascii="Arial" w:hAnsi="Arial" w:cs="Arial"/>
          <w:color w:val="10147E"/>
          <w:shd w:val="clear" w:color="auto" w:fill="FFFFFF"/>
        </w:rPr>
      </w:pPr>
      <w:r w:rsidRPr="00B80DC6">
        <w:rPr>
          <w:rFonts w:ascii="Arial" w:eastAsia="Arial" w:hAnsi="Arial" w:cs="Arial"/>
        </w:rPr>
        <w:t xml:space="preserve">Food and Agriculture Organization (FAO) of the United Nations. (2020). The state of world fisheries and aquaculture 2020. Retrieved from </w:t>
      </w:r>
      <w:r w:rsidRPr="00B80DC6">
        <w:rPr>
          <w:rFonts w:ascii="Arial" w:hAnsi="Arial" w:cs="Arial"/>
          <w:color w:val="333333"/>
          <w:shd w:val="clear" w:color="auto" w:fill="FFFFFF"/>
        </w:rPr>
        <w:t> </w:t>
      </w:r>
      <w:r w:rsidRPr="00394167">
        <w:rPr>
          <w:rFonts w:ascii="Arial" w:hAnsi="Arial" w:cs="Arial"/>
          <w:shd w:val="clear" w:color="auto" w:fill="FFFFFF"/>
        </w:rPr>
        <w:t>http://www.fao.org/3/ca9229en/CA9229EN.pdf</w:t>
      </w:r>
      <w:r w:rsidRPr="00B80DC6">
        <w:rPr>
          <w:rStyle w:val="reflink-block"/>
          <w:rFonts w:ascii="Arial" w:hAnsi="Arial" w:cs="Arial"/>
          <w:color w:val="333333"/>
          <w:shd w:val="clear" w:color="auto" w:fill="FFFFFF"/>
        </w:rPr>
        <w:t> </w:t>
      </w:r>
      <w:r w:rsidRPr="00394167">
        <w:rPr>
          <w:rFonts w:ascii="Arial" w:hAnsi="Arial" w:cs="Arial"/>
          <w:shd w:val="clear" w:color="auto" w:fill="FFFFFF"/>
        </w:rPr>
        <w:t>[Google Scholar]</w:t>
      </w:r>
    </w:p>
    <w:p w14:paraId="14E42E0A" w14:textId="77777777" w:rsidR="002E6F0C" w:rsidRPr="00B80DC6" w:rsidRDefault="002E6F0C" w:rsidP="00205CB4">
      <w:pPr>
        <w:spacing w:line="360" w:lineRule="auto"/>
        <w:rPr>
          <w:rFonts w:ascii="Arial" w:hAnsi="Arial" w:cs="Arial"/>
        </w:rPr>
      </w:pPr>
    </w:p>
    <w:p w14:paraId="7FFB0555" w14:textId="04187EAB" w:rsidR="00E800F1" w:rsidRPr="00B80DC6" w:rsidRDefault="00E800F1" w:rsidP="00205CB4">
      <w:pPr>
        <w:spacing w:line="360" w:lineRule="auto"/>
        <w:rPr>
          <w:rFonts w:ascii="Arial" w:hAnsi="Arial" w:cs="Arial"/>
        </w:rPr>
      </w:pPr>
      <w:r w:rsidRPr="00B80DC6">
        <w:rPr>
          <w:rFonts w:ascii="Arial" w:hAnsi="Arial" w:cs="Arial"/>
        </w:rPr>
        <w:t>García, S., Luengo, J., &amp; Herrera, F. (2015). Data preprocessing in data mining (pp. 195-243). Cham, Switzerland: Springer International Publishing.</w:t>
      </w:r>
    </w:p>
    <w:p w14:paraId="098E9B10" w14:textId="77777777"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t>Gentry, R. R., Kadin, M., Cioce, F., Paytan, A., &amp; Siegel, D. A. (2017). Seaweed cultivation on the rise in Europe: A review of its status, environmental impacts, and future prospects. Frontiers in Marine Science, 4, 18.</w:t>
      </w:r>
    </w:p>
    <w:p w14:paraId="00154A01" w14:textId="77777777"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t>Grand View Research. (2021). Seaweed Market Size, Share &amp; Trends Analysis Report by Product (Red, Brown, Green), by Application (Human Food, Animal Feed), by Region (North America, Europe, APAC, CSA, MEA), and Segment Forecasts, 2021-2028.</w:t>
      </w:r>
    </w:p>
    <w:p w14:paraId="37B3D8BD" w14:textId="4BC4CB0D" w:rsidR="002E6F0C" w:rsidRPr="00B80DC6" w:rsidRDefault="002E6F0C" w:rsidP="00205CB4">
      <w:pPr>
        <w:spacing w:before="0" w:line="360" w:lineRule="auto"/>
        <w:rPr>
          <w:rFonts w:ascii="Arial" w:eastAsia="Times New Roman" w:hAnsi="Arial" w:cs="Arial"/>
          <w:color w:val="000000"/>
        </w:rPr>
      </w:pPr>
      <w:r w:rsidRPr="00B80DC6">
        <w:rPr>
          <w:rFonts w:ascii="Arial" w:eastAsia="Times New Roman" w:hAnsi="Arial" w:cs="Arial"/>
          <w:color w:val="000000"/>
        </w:rPr>
        <w:t xml:space="preserve"> </w:t>
      </w:r>
    </w:p>
    <w:p w14:paraId="5ECE1AB4" w14:textId="77777777" w:rsidR="002E6F0C" w:rsidRPr="00B80DC6" w:rsidRDefault="002E6F0C" w:rsidP="00205CB4">
      <w:pPr>
        <w:spacing w:line="360" w:lineRule="auto"/>
        <w:jc w:val="both"/>
        <w:rPr>
          <w:rFonts w:ascii="Arial" w:eastAsia="Arial" w:hAnsi="Arial" w:cs="Arial"/>
        </w:rPr>
      </w:pPr>
      <w:r w:rsidRPr="00B80DC6">
        <w:rPr>
          <w:rFonts w:ascii="Arial" w:eastAsia="Arial" w:hAnsi="Arial" w:cs="Arial"/>
        </w:rPr>
        <w:t>Guiry, M. D., &amp; Guiry, G. M. (Eds.). (2019). Seaweeds: Edible, Available, and Sustainable.</w:t>
      </w:r>
      <w:r w:rsidRPr="00B80DC6">
        <w:rPr>
          <w:rFonts w:ascii="Arial" w:hAnsi="Arial" w:cs="Arial"/>
        </w:rPr>
        <w:t xml:space="preserve"> </w:t>
      </w:r>
      <w:r w:rsidRPr="00B80DC6">
        <w:rPr>
          <w:rFonts w:ascii="Arial" w:eastAsia="Arial" w:hAnsi="Arial" w:cs="Arial"/>
        </w:rPr>
        <w:t>[Accessed: 8 July 2023].</w:t>
      </w:r>
    </w:p>
    <w:p w14:paraId="62B56527" w14:textId="77777777" w:rsidR="002E6F0C" w:rsidRPr="00B80DC6" w:rsidRDefault="002E6F0C" w:rsidP="00205CB4">
      <w:pPr>
        <w:spacing w:before="0" w:line="360" w:lineRule="auto"/>
        <w:rPr>
          <w:rFonts w:ascii="Arial" w:eastAsia="Times New Roman" w:hAnsi="Arial" w:cs="Arial"/>
          <w:color w:val="000000"/>
        </w:rPr>
      </w:pPr>
    </w:p>
    <w:p w14:paraId="5C38C91F" w14:textId="77777777"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t>Hughes, A. D., Gribben, P. E., &amp; Zhang, X. (2019). Seaweed aquaculture: A pathway to sustainability in the face of global change? Oceanography and Marine Biology: An Annual Review, 57, 1-79.</w:t>
      </w:r>
    </w:p>
    <w:p w14:paraId="019F6E9B" w14:textId="0988A06D" w:rsidR="002E6F0C" w:rsidRPr="00B80DC6" w:rsidRDefault="002E6F0C" w:rsidP="00205CB4">
      <w:pPr>
        <w:spacing w:before="0" w:line="360" w:lineRule="auto"/>
        <w:rPr>
          <w:rFonts w:ascii="Arial" w:eastAsia="Times New Roman" w:hAnsi="Arial" w:cs="Arial"/>
          <w:color w:val="000000"/>
        </w:rPr>
      </w:pPr>
      <w:r w:rsidRPr="00B80DC6">
        <w:rPr>
          <w:rFonts w:ascii="Arial" w:eastAsia="Times New Roman" w:hAnsi="Arial" w:cs="Arial"/>
          <w:color w:val="000000"/>
        </w:rPr>
        <w:t xml:space="preserve"> </w:t>
      </w:r>
    </w:p>
    <w:p w14:paraId="6E759AB7" w14:textId="44DA1B54" w:rsidR="002E6F0C" w:rsidRPr="00B80DC6" w:rsidRDefault="002E6F0C" w:rsidP="00205CB4">
      <w:pPr>
        <w:spacing w:before="0" w:line="360" w:lineRule="auto"/>
        <w:rPr>
          <w:rFonts w:ascii="Arial" w:eastAsia="Times New Roman" w:hAnsi="Arial" w:cs="Arial"/>
          <w:color w:val="000000"/>
        </w:rPr>
      </w:pPr>
      <w:r w:rsidRPr="00B80DC6">
        <w:rPr>
          <w:rFonts w:ascii="Arial" w:eastAsia="Times New Roman" w:hAnsi="Arial" w:cs="Arial"/>
          <w:color w:val="000000"/>
        </w:rPr>
        <w:t>Kondo, M., Patra, P.K., Sitch, S., Friedlingstein, P., Poulter, B., Chevallier, F., Ciais, P., Canadell, J.G., Bastos, A., Lauerwald, R., Calle, L., Ichii, K., Anthoni, P., Arneth, A., Haverd, V., Jain, A.K., Kato, E., Kautz, M., Law, R.M. and Lienert, S. (2019). State of the science in reconciling top</w:t>
      </w:r>
      <w:r w:rsidRPr="00B80DC6">
        <w:rPr>
          <w:rFonts w:ascii="Cambria Math" w:eastAsia="Times New Roman" w:hAnsi="Cambria Math" w:cs="Cambria Math"/>
          <w:color w:val="000000"/>
        </w:rPr>
        <w:t>‐</w:t>
      </w:r>
      <w:r w:rsidRPr="00B80DC6">
        <w:rPr>
          <w:rFonts w:ascii="Arial" w:eastAsia="Times New Roman" w:hAnsi="Arial" w:cs="Arial"/>
          <w:color w:val="000000"/>
        </w:rPr>
        <w:t>down and bottom</w:t>
      </w:r>
      <w:r w:rsidRPr="00B80DC6">
        <w:rPr>
          <w:rFonts w:ascii="Cambria Math" w:eastAsia="Times New Roman" w:hAnsi="Cambria Math" w:cs="Cambria Math"/>
          <w:color w:val="000000"/>
        </w:rPr>
        <w:t>‐</w:t>
      </w:r>
      <w:r w:rsidRPr="00B80DC6">
        <w:rPr>
          <w:rFonts w:ascii="Arial" w:eastAsia="Times New Roman" w:hAnsi="Arial" w:cs="Arial"/>
          <w:color w:val="000000"/>
        </w:rPr>
        <w:t>up approaches for terrestrial CO </w:t>
      </w:r>
      <w:r w:rsidRPr="00B80DC6">
        <w:rPr>
          <w:rFonts w:ascii="Arial" w:eastAsia="Times New Roman" w:hAnsi="Arial" w:cs="Arial"/>
          <w:color w:val="000000"/>
          <w:vertAlign w:val="subscript"/>
        </w:rPr>
        <w:t>2</w:t>
      </w:r>
      <w:r w:rsidRPr="00B80DC6">
        <w:rPr>
          <w:rFonts w:ascii="Arial" w:eastAsia="Times New Roman" w:hAnsi="Arial" w:cs="Arial"/>
          <w:color w:val="000000"/>
        </w:rPr>
        <w:t> budget. </w:t>
      </w:r>
      <w:r w:rsidRPr="00B80DC6">
        <w:rPr>
          <w:rFonts w:ascii="Arial" w:eastAsia="Times New Roman" w:hAnsi="Arial" w:cs="Arial"/>
          <w:i/>
          <w:iCs/>
          <w:color w:val="000000"/>
        </w:rPr>
        <w:t>Global Change Biology</w:t>
      </w:r>
      <w:r w:rsidRPr="00B80DC6">
        <w:rPr>
          <w:rFonts w:ascii="Arial" w:eastAsia="Times New Roman" w:hAnsi="Arial" w:cs="Arial"/>
          <w:color w:val="000000"/>
        </w:rPr>
        <w:t xml:space="preserve">, 26(3), pp.1068–1084. </w:t>
      </w:r>
      <w:r w:rsidR="00515A8B" w:rsidRPr="00B80DC6">
        <w:rPr>
          <w:rFonts w:ascii="Arial" w:eastAsia="Times New Roman" w:hAnsi="Arial" w:cs="Arial"/>
          <w:color w:val="000000"/>
        </w:rPr>
        <w:t>D</w:t>
      </w:r>
      <w:r w:rsidRPr="00B80DC6">
        <w:rPr>
          <w:rFonts w:ascii="Arial" w:eastAsia="Times New Roman" w:hAnsi="Arial" w:cs="Arial"/>
          <w:color w:val="000000"/>
        </w:rPr>
        <w:t>oi</w:t>
      </w:r>
      <w:r w:rsidR="00515A8B">
        <w:rPr>
          <w:rFonts w:ascii="Arial" w:eastAsia="Times New Roman" w:hAnsi="Arial" w:cs="Arial"/>
          <w:color w:val="000000"/>
        </w:rPr>
        <w:t>;</w:t>
      </w:r>
      <w:r w:rsidRPr="00B80DC6">
        <w:rPr>
          <w:rFonts w:ascii="Arial" w:eastAsia="Times New Roman" w:hAnsi="Arial" w:cs="Arial"/>
          <w:color w:val="000000"/>
        </w:rPr>
        <w:t xml:space="preserve"> https://doi.org/10.1111/gcb.14917.</w:t>
      </w:r>
    </w:p>
    <w:p w14:paraId="25F84F4E" w14:textId="5DB277C5" w:rsidR="002E6F0C" w:rsidRPr="00B80DC6" w:rsidRDefault="002E6F0C" w:rsidP="00205CB4">
      <w:pPr>
        <w:spacing w:line="360" w:lineRule="auto"/>
        <w:jc w:val="both"/>
        <w:rPr>
          <w:rFonts w:ascii="Arial" w:eastAsia="Arial" w:hAnsi="Arial" w:cs="Arial"/>
        </w:rPr>
      </w:pPr>
      <w:r w:rsidRPr="00B80DC6">
        <w:rPr>
          <w:rFonts w:ascii="Arial" w:eastAsia="Arial" w:hAnsi="Arial" w:cs="Arial"/>
        </w:rPr>
        <w:t xml:space="preserve"> </w:t>
      </w:r>
    </w:p>
    <w:p w14:paraId="2A396C03" w14:textId="282AB6E5" w:rsidR="002E6F0C" w:rsidRPr="00B80DC6" w:rsidRDefault="00555109" w:rsidP="00205CB4">
      <w:pPr>
        <w:spacing w:line="360" w:lineRule="auto"/>
        <w:jc w:val="both"/>
        <w:rPr>
          <w:rFonts w:ascii="Arial" w:eastAsia="Arial" w:hAnsi="Arial" w:cs="Arial"/>
        </w:rPr>
      </w:pPr>
      <w:r w:rsidRPr="00B80DC6">
        <w:rPr>
          <w:rFonts w:ascii="Arial" w:eastAsia="Arial" w:hAnsi="Arial" w:cs="Arial"/>
        </w:rPr>
        <w:t>Kraan, S. (2013). Seaweed Farming in Europe: Potential, Opportunities and Challenges. In European Aquaculture Society Special Publication (Vol. 63, pp. 114-117).</w:t>
      </w:r>
    </w:p>
    <w:p w14:paraId="3C6C2F36" w14:textId="77777777" w:rsidR="002E6F0C" w:rsidRPr="00B80DC6" w:rsidRDefault="002E6F0C" w:rsidP="00205CB4">
      <w:pPr>
        <w:spacing w:line="360" w:lineRule="auto"/>
        <w:jc w:val="both"/>
        <w:rPr>
          <w:rFonts w:ascii="Arial" w:eastAsia="Arial" w:hAnsi="Arial" w:cs="Arial"/>
        </w:rPr>
      </w:pPr>
    </w:p>
    <w:p w14:paraId="25288CC1" w14:textId="77777777"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lastRenderedPageBreak/>
        <w:t>Liu, F., Liu, G., Chen, X., Zhang, X., &amp; Xu, Y. (2021). The economic performance of seaweed farming: An empirical analysis of the macroeconomic benefits. Marine Policy, 123, 104358.</w:t>
      </w:r>
    </w:p>
    <w:p w14:paraId="565736A4" w14:textId="77777777" w:rsidR="002E6F0C" w:rsidRPr="00B80DC6" w:rsidRDefault="002E6F0C" w:rsidP="00205CB4">
      <w:pPr>
        <w:spacing w:line="360" w:lineRule="auto"/>
        <w:jc w:val="both"/>
        <w:rPr>
          <w:rFonts w:ascii="Arial" w:eastAsia="Arial" w:hAnsi="Arial" w:cs="Arial"/>
        </w:rPr>
      </w:pPr>
    </w:p>
    <w:p w14:paraId="144CE5BD" w14:textId="76A47B04" w:rsidR="00555109" w:rsidRPr="00B80DC6" w:rsidRDefault="00555109" w:rsidP="00205CB4">
      <w:pPr>
        <w:spacing w:line="360" w:lineRule="auto"/>
        <w:jc w:val="both"/>
        <w:rPr>
          <w:rFonts w:ascii="Arial" w:eastAsia="Arial" w:hAnsi="Arial" w:cs="Arial"/>
        </w:rPr>
      </w:pPr>
      <w:r w:rsidRPr="00B80DC6">
        <w:rPr>
          <w:rFonts w:ascii="Arial" w:eastAsia="Arial" w:hAnsi="Arial" w:cs="Arial"/>
        </w:rPr>
        <w:t xml:space="preserve">Mohseni, E. and Tang, W. (2021) Parametric analysis and </w:t>
      </w:r>
      <w:r w:rsidR="00515A8B" w:rsidRPr="00B80DC6">
        <w:rPr>
          <w:rFonts w:ascii="Arial" w:eastAsia="Arial" w:hAnsi="Arial" w:cs="Arial"/>
        </w:rPr>
        <w:t>optimization</w:t>
      </w:r>
      <w:r w:rsidRPr="00B80DC6">
        <w:rPr>
          <w:rFonts w:ascii="Arial" w:eastAsia="Arial" w:hAnsi="Arial" w:cs="Arial"/>
        </w:rPr>
        <w:t xml:space="preserve"> of energy efficiency of a lightweight building integrated with different configurations and types of PCM. Renewable Energy 168, pp. 865–877. Available at: </w:t>
      </w:r>
      <w:r w:rsidRPr="00394167">
        <w:rPr>
          <w:rFonts w:ascii="Arial" w:eastAsia="Arial" w:hAnsi="Arial" w:cs="Arial"/>
        </w:rPr>
        <w:t>https://doi.org/10.1016/j.renene.2020.12.112</w:t>
      </w:r>
      <w:r w:rsidRPr="00B80DC6">
        <w:rPr>
          <w:rFonts w:ascii="Arial" w:eastAsia="Arial" w:hAnsi="Arial" w:cs="Arial"/>
        </w:rPr>
        <w:t>.</w:t>
      </w:r>
    </w:p>
    <w:p w14:paraId="1BB0F361" w14:textId="77777777" w:rsidR="002E6F0C" w:rsidRPr="00B80DC6" w:rsidRDefault="002E6F0C" w:rsidP="00205CB4">
      <w:pPr>
        <w:spacing w:line="360" w:lineRule="auto"/>
        <w:jc w:val="both"/>
        <w:rPr>
          <w:rFonts w:ascii="Arial" w:eastAsia="Arial" w:hAnsi="Arial" w:cs="Arial"/>
        </w:rPr>
      </w:pPr>
    </w:p>
    <w:p w14:paraId="11F4893E" w14:textId="5BFDD5C4"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t xml:space="preserve">Mordor Intelligence Research &amp; Advisory. (2023, June). Commercial Seaweed Market Size &amp; Share Analysis - Growth Trends &amp; Forecasts (2023 - 2028). Mordor Intelligence. Retrieved August 6, 2023, from </w:t>
      </w:r>
      <w:r w:rsidRPr="00394167">
        <w:rPr>
          <w:rFonts w:ascii="Arial" w:eastAsia="Arial" w:hAnsi="Arial" w:cs="Arial"/>
        </w:rPr>
        <w:t>https://www.mordorintelligence.com/industry-reports/commercial-seaweed-market?gclid=Cj0KCQjwib2mBhDWARIsAPZUn_m_iuAbIfG7uaLLueFhXgIopS2dJeKf22eFoMFn1yG4DGFnTvsBkVQaAqfFEALw_wcB</w:t>
      </w:r>
    </w:p>
    <w:p w14:paraId="62D49F6A" w14:textId="59359C31" w:rsidR="002E6F0C" w:rsidRPr="00B80DC6" w:rsidRDefault="005F314F" w:rsidP="00205CB4">
      <w:pPr>
        <w:spacing w:line="360" w:lineRule="auto"/>
        <w:jc w:val="both"/>
        <w:rPr>
          <w:rFonts w:ascii="Arial" w:eastAsia="Arial" w:hAnsi="Arial" w:cs="Arial"/>
        </w:rPr>
      </w:pPr>
      <w:r w:rsidRPr="005F314F">
        <w:rPr>
          <w:rFonts w:ascii="Arial" w:eastAsia="Arial" w:hAnsi="Arial" w:cs="Arial"/>
        </w:rPr>
        <w:t>Neish, I. C., Longstaff, B. J., &amp; Pitre, F. E. (2015). Carrageenophyte (Gigartinales, Rhodophyta) genetic diversity, phylogeography, and carrageenan content in the Atlantic Canadian Arctic. Phycologia, 54(6), 653-664.</w:t>
      </w:r>
    </w:p>
    <w:p w14:paraId="7087E2DF" w14:textId="3CED6E6B" w:rsidR="00056C4D" w:rsidRPr="00B80DC6" w:rsidRDefault="00056C4D" w:rsidP="00205CB4">
      <w:pPr>
        <w:spacing w:line="360" w:lineRule="auto"/>
        <w:jc w:val="both"/>
        <w:rPr>
          <w:rFonts w:ascii="Arial" w:eastAsia="Arial" w:hAnsi="Arial" w:cs="Arial"/>
        </w:rPr>
      </w:pPr>
      <w:r w:rsidRPr="00B80DC6">
        <w:rPr>
          <w:rFonts w:ascii="Arial" w:eastAsia="Arial" w:hAnsi="Arial" w:cs="Arial"/>
        </w:rPr>
        <w:t>Neori, A. et al. (2004) ‘Integrated aquaculture: Rationale, evolution and state of the art emphasizing seaweed biofiltration in modern mariculture’, Aquaculture, 231(1–4), pp. 361–391. doi:10.1016/j.aquaculture.2003.11.015.</w:t>
      </w:r>
    </w:p>
    <w:p w14:paraId="09132C3A" w14:textId="77777777" w:rsidR="00056C4D" w:rsidRPr="00B80DC6" w:rsidRDefault="00056C4D" w:rsidP="00205CB4">
      <w:pPr>
        <w:spacing w:line="360" w:lineRule="auto"/>
        <w:jc w:val="both"/>
        <w:rPr>
          <w:rFonts w:ascii="Arial" w:eastAsia="Arial" w:hAnsi="Arial" w:cs="Arial"/>
        </w:rPr>
      </w:pPr>
    </w:p>
    <w:p w14:paraId="02BF01F1" w14:textId="0A544D31" w:rsidR="002E6F0C" w:rsidRDefault="002E6F0C" w:rsidP="00205CB4">
      <w:pPr>
        <w:spacing w:before="0" w:line="360" w:lineRule="auto"/>
        <w:rPr>
          <w:rFonts w:ascii="Arial" w:eastAsia="Times New Roman" w:hAnsi="Arial" w:cs="Arial"/>
          <w:color w:val="000000"/>
        </w:rPr>
      </w:pPr>
      <w:r w:rsidRPr="00B80DC6">
        <w:rPr>
          <w:rFonts w:ascii="Arial" w:eastAsia="Times New Roman" w:hAnsi="Arial" w:cs="Arial"/>
          <w:color w:val="000000"/>
        </w:rPr>
        <w:t>Neori, A. (2007). Essential role of seaweed cultivation in integrated multi-trophic aquaculture farms for global expansion of mariculture: an analysis. </w:t>
      </w:r>
      <w:r w:rsidRPr="00B80DC6">
        <w:rPr>
          <w:rFonts w:ascii="Arial" w:eastAsia="Times New Roman" w:hAnsi="Arial" w:cs="Arial"/>
          <w:i/>
          <w:iCs/>
          <w:color w:val="000000"/>
        </w:rPr>
        <w:t>Journal of Applied Phycology</w:t>
      </w:r>
      <w:r w:rsidRPr="00B80DC6">
        <w:rPr>
          <w:rFonts w:ascii="Arial" w:eastAsia="Times New Roman" w:hAnsi="Arial" w:cs="Arial"/>
          <w:color w:val="000000"/>
        </w:rPr>
        <w:t xml:space="preserve">, 20(5), pp.567–570. </w:t>
      </w:r>
      <w:r w:rsidR="00394167" w:rsidRPr="00B80DC6">
        <w:rPr>
          <w:rFonts w:ascii="Arial" w:eastAsia="Times New Roman" w:hAnsi="Arial" w:cs="Arial"/>
          <w:color w:val="000000"/>
        </w:rPr>
        <w:t>D</w:t>
      </w:r>
      <w:r w:rsidRPr="00B80DC6">
        <w:rPr>
          <w:rFonts w:ascii="Arial" w:eastAsia="Times New Roman" w:hAnsi="Arial" w:cs="Arial"/>
          <w:color w:val="000000"/>
        </w:rPr>
        <w:t>oi</w:t>
      </w:r>
      <w:r w:rsidR="00394167">
        <w:rPr>
          <w:rFonts w:ascii="Arial" w:eastAsia="Times New Roman" w:hAnsi="Arial" w:cs="Arial"/>
          <w:color w:val="000000"/>
        </w:rPr>
        <w:t xml:space="preserve">; </w:t>
      </w:r>
      <w:r w:rsidRPr="00B80DC6">
        <w:rPr>
          <w:rFonts w:ascii="Arial" w:eastAsia="Times New Roman" w:hAnsi="Arial" w:cs="Arial"/>
          <w:color w:val="000000"/>
        </w:rPr>
        <w:t>https://doi.org/10.1007/s10811-007-9206-3.</w:t>
      </w:r>
    </w:p>
    <w:p w14:paraId="7F235047" w14:textId="77777777" w:rsidR="00B80DC6" w:rsidRPr="00B80DC6" w:rsidRDefault="00B80DC6" w:rsidP="00205CB4">
      <w:pPr>
        <w:spacing w:before="0" w:line="360" w:lineRule="auto"/>
        <w:rPr>
          <w:rFonts w:ascii="Arial" w:eastAsia="Times New Roman" w:hAnsi="Arial" w:cs="Arial"/>
          <w:color w:val="000000"/>
        </w:rPr>
      </w:pPr>
    </w:p>
    <w:p w14:paraId="21111861" w14:textId="31517D30" w:rsidR="00B80DC6" w:rsidRDefault="002E6F0C" w:rsidP="00205CB4">
      <w:pPr>
        <w:spacing w:line="360" w:lineRule="auto"/>
        <w:jc w:val="both"/>
        <w:rPr>
          <w:rStyle w:val="Hyperlink"/>
          <w:rFonts w:ascii="Arial" w:hAnsi="Arial" w:cs="Arial"/>
        </w:rPr>
      </w:pPr>
      <w:r w:rsidRPr="00B80DC6">
        <w:rPr>
          <w:rFonts w:ascii="Arial" w:eastAsia="Arial" w:hAnsi="Arial" w:cs="Arial"/>
        </w:rPr>
        <w:t xml:space="preserve"> </w:t>
      </w:r>
      <w:r w:rsidR="00B80DC6" w:rsidRPr="00B80DC6">
        <w:rPr>
          <w:rFonts w:ascii="Arial" w:hAnsi="Arial" w:cs="Arial"/>
          <w:color w:val="000000" w:themeColor="text1"/>
        </w:rPr>
        <w:t xml:space="preserve">Pessarrodona, A., Filbee-Dexter, K., Krumhansl, K.A. et al. A global dataset of seaweed net primary productivity. Sci Data 9, 484 (2022). </w:t>
      </w:r>
      <w:r w:rsidR="00B80DC6" w:rsidRPr="00394167">
        <w:rPr>
          <w:rFonts w:ascii="Arial" w:hAnsi="Arial" w:cs="Arial"/>
        </w:rPr>
        <w:t>https://doi.org/10.1038/s41597-022-01554-5</w:t>
      </w:r>
    </w:p>
    <w:p w14:paraId="3A2A2A21" w14:textId="77777777" w:rsidR="00B80DC6" w:rsidRPr="00B80DC6" w:rsidRDefault="00B80DC6" w:rsidP="00205CB4">
      <w:pPr>
        <w:spacing w:line="360" w:lineRule="auto"/>
        <w:jc w:val="both"/>
        <w:rPr>
          <w:rFonts w:ascii="Arial" w:hAnsi="Arial" w:cs="Arial"/>
          <w:color w:val="000000" w:themeColor="text1"/>
        </w:rPr>
      </w:pPr>
    </w:p>
    <w:p w14:paraId="0D86D853" w14:textId="39B14AF2" w:rsidR="002E6F0C" w:rsidRDefault="00B80DC6" w:rsidP="00205CB4">
      <w:pPr>
        <w:spacing w:line="360" w:lineRule="auto"/>
        <w:jc w:val="both"/>
        <w:rPr>
          <w:rFonts w:ascii="Arial" w:hAnsi="Arial" w:cs="Arial"/>
          <w:color w:val="000000" w:themeColor="text1"/>
        </w:rPr>
      </w:pPr>
      <w:r w:rsidRPr="00B80DC6">
        <w:rPr>
          <w:rFonts w:ascii="Arial" w:hAnsi="Arial" w:cs="Arial"/>
          <w:color w:val="000000" w:themeColor="text1"/>
        </w:rPr>
        <w:t xml:space="preserve">Pretnat, A. (2020) Managing data with edit domain, Orange Data Mining - Data Mining. Available at A </w:t>
      </w:r>
      <w:r w:rsidRPr="00394167">
        <w:rPr>
          <w:rFonts w:ascii="Arial" w:hAnsi="Arial" w:cs="Arial"/>
        </w:rPr>
        <w:t>https://orangedatamining.com/blog/2020/2020-06-19-edit-domain/</w:t>
      </w:r>
      <w:r w:rsidRPr="00B80DC6">
        <w:rPr>
          <w:rFonts w:ascii="Arial" w:hAnsi="Arial" w:cs="Arial"/>
          <w:color w:val="000000" w:themeColor="text1"/>
        </w:rPr>
        <w:t xml:space="preserve"> (Accessed: 23 August 2023)</w:t>
      </w:r>
    </w:p>
    <w:p w14:paraId="0D258EBC" w14:textId="77777777" w:rsidR="00B80DC6" w:rsidRPr="00B80DC6" w:rsidRDefault="00B80DC6" w:rsidP="00205CB4">
      <w:pPr>
        <w:spacing w:line="360" w:lineRule="auto"/>
        <w:jc w:val="both"/>
        <w:rPr>
          <w:rFonts w:ascii="Arial" w:hAnsi="Arial" w:cs="Arial"/>
          <w:color w:val="000000" w:themeColor="text1"/>
        </w:rPr>
      </w:pPr>
    </w:p>
    <w:p w14:paraId="03FF119B" w14:textId="2A0DB8D7" w:rsidR="002E6F0C" w:rsidRPr="00B80DC6" w:rsidRDefault="002E6F0C" w:rsidP="00205CB4">
      <w:pPr>
        <w:tabs>
          <w:tab w:val="left" w:pos="1750"/>
        </w:tabs>
        <w:spacing w:line="360" w:lineRule="auto"/>
        <w:jc w:val="both"/>
        <w:rPr>
          <w:rFonts w:ascii="Arial" w:eastAsia="Arial" w:hAnsi="Arial" w:cs="Arial"/>
        </w:rPr>
      </w:pPr>
      <w:r w:rsidRPr="00B80DC6">
        <w:rPr>
          <w:rFonts w:ascii="Arial" w:eastAsia="Arial" w:hAnsi="Arial" w:cs="Arial"/>
        </w:rPr>
        <w:t>Polaris Market Research &amp; amp; Consulting LLP (2023) Global seaweed protein market size/share forecasted to reach USD 1,407.41 million by 2032, at 11.3% CAGR: Polaris Market Research, GlobeNewswire News Room. Available</w:t>
      </w:r>
      <w:r w:rsidR="0021329C" w:rsidRPr="00B80DC6">
        <w:rPr>
          <w:rFonts w:ascii="Arial" w:eastAsia="Arial" w:hAnsi="Arial" w:cs="Arial"/>
        </w:rPr>
        <w:t xml:space="preserve"> </w:t>
      </w:r>
      <w:r w:rsidRPr="00B80DC6">
        <w:rPr>
          <w:rFonts w:ascii="Arial" w:eastAsia="Arial" w:hAnsi="Arial" w:cs="Arial"/>
        </w:rPr>
        <w:t xml:space="preserve">at: </w:t>
      </w:r>
      <w:r w:rsidRPr="00394167">
        <w:rPr>
          <w:rFonts w:ascii="Arial" w:eastAsia="Arial" w:hAnsi="Arial" w:cs="Arial"/>
        </w:rPr>
        <w:t>https://www.globenewswire.com/news-release/2023/07/06/2700519/0/en/Global-Seaweed-Protein-Market-Size-Share-Forecasted-to-Reach-USD-1-407-41-Million-By-2032-at-11-3-CAGR-Polaris-Market-Research.html</w:t>
      </w:r>
      <w:r w:rsidRPr="00B80DC6">
        <w:rPr>
          <w:rFonts w:ascii="Arial" w:eastAsia="Arial" w:hAnsi="Arial" w:cs="Arial"/>
        </w:rPr>
        <w:t xml:space="preserve"> (Accessed: 14 July 2023).</w:t>
      </w:r>
    </w:p>
    <w:p w14:paraId="6E5E0634" w14:textId="77777777" w:rsidR="008726EB" w:rsidRPr="00B80DC6" w:rsidRDefault="008726EB" w:rsidP="00205CB4">
      <w:pPr>
        <w:tabs>
          <w:tab w:val="left" w:pos="1750"/>
        </w:tabs>
        <w:spacing w:line="360" w:lineRule="auto"/>
        <w:jc w:val="both"/>
        <w:rPr>
          <w:rFonts w:ascii="Arial" w:eastAsia="Arial" w:hAnsi="Arial" w:cs="Arial"/>
        </w:rPr>
      </w:pPr>
    </w:p>
    <w:p w14:paraId="6DB60882" w14:textId="1885BCA8" w:rsidR="002E6F0C" w:rsidRPr="00B80DC6" w:rsidRDefault="0021329C" w:rsidP="00205CB4">
      <w:pPr>
        <w:spacing w:line="360" w:lineRule="auto"/>
        <w:jc w:val="both"/>
        <w:rPr>
          <w:rFonts w:ascii="Arial" w:eastAsia="Arial" w:hAnsi="Arial" w:cs="Arial"/>
        </w:rPr>
      </w:pPr>
      <w:r w:rsidRPr="00B80DC6">
        <w:rPr>
          <w:rFonts w:ascii="Arial" w:eastAsia="Arial" w:hAnsi="Arial" w:cs="Arial"/>
        </w:rPr>
        <w:t xml:space="preserve">Softseaweed (2023) SoftSeaweed. Available at: </w:t>
      </w:r>
      <w:r w:rsidRPr="00394167">
        <w:rPr>
          <w:rFonts w:ascii="Arial" w:eastAsia="Arial" w:hAnsi="Arial" w:cs="Arial"/>
        </w:rPr>
        <w:t>https://softseaweed.com/</w:t>
      </w:r>
      <w:r w:rsidRPr="00B80DC6">
        <w:rPr>
          <w:rFonts w:ascii="Arial" w:eastAsia="Arial" w:hAnsi="Arial" w:cs="Arial"/>
        </w:rPr>
        <w:t xml:space="preserve"> (Accessed: 15 August 2023).</w:t>
      </w:r>
    </w:p>
    <w:p w14:paraId="6C012C79" w14:textId="77777777" w:rsidR="0021329C" w:rsidRPr="00B80DC6" w:rsidRDefault="0021329C" w:rsidP="00205CB4">
      <w:pPr>
        <w:spacing w:line="360" w:lineRule="auto"/>
        <w:jc w:val="both"/>
        <w:rPr>
          <w:rFonts w:ascii="Arial" w:eastAsia="Arial" w:hAnsi="Arial" w:cs="Arial"/>
        </w:rPr>
      </w:pPr>
    </w:p>
    <w:p w14:paraId="4EF89783" w14:textId="77777777" w:rsidR="002E6F0C" w:rsidRPr="00B80DC6" w:rsidRDefault="002E6F0C" w:rsidP="00205CB4">
      <w:pPr>
        <w:spacing w:after="160" w:line="360" w:lineRule="auto"/>
        <w:jc w:val="both"/>
        <w:rPr>
          <w:rFonts w:ascii="Arial" w:eastAsia="Arial" w:hAnsi="Arial" w:cs="Arial"/>
          <w:color w:val="000000" w:themeColor="text1"/>
        </w:rPr>
      </w:pPr>
      <w:r w:rsidRPr="00B80DC6">
        <w:rPr>
          <w:rFonts w:ascii="Arial" w:eastAsia="Arial" w:hAnsi="Arial" w:cs="Arial"/>
        </w:rPr>
        <w:t>Renaud, P., &amp; Luong-Van, J. (2009). Seaweed: A User's Guide.</w:t>
      </w:r>
      <w:r w:rsidRPr="00B80DC6">
        <w:rPr>
          <w:rFonts w:ascii="Arial" w:eastAsia="Arial" w:hAnsi="Arial" w:cs="Arial"/>
          <w:color w:val="000000" w:themeColor="text1"/>
        </w:rPr>
        <w:t xml:space="preserve"> [Accessed: 8 July 2023].</w:t>
      </w:r>
    </w:p>
    <w:p w14:paraId="31D9627E" w14:textId="77777777" w:rsidR="002E6F0C" w:rsidRPr="00B80DC6" w:rsidRDefault="002E6F0C" w:rsidP="00205CB4">
      <w:pPr>
        <w:tabs>
          <w:tab w:val="left" w:pos="1750"/>
        </w:tabs>
        <w:spacing w:line="360" w:lineRule="auto"/>
        <w:rPr>
          <w:rFonts w:ascii="Arial" w:eastAsia="Arial" w:hAnsi="Arial" w:cs="Arial"/>
        </w:rPr>
      </w:pPr>
      <w:r w:rsidRPr="00B80DC6">
        <w:rPr>
          <w:rFonts w:ascii="Arial" w:eastAsia="Arial" w:hAnsi="Arial" w:cs="Arial"/>
        </w:rPr>
        <w:t xml:space="preserve"> </w:t>
      </w:r>
    </w:p>
    <w:p w14:paraId="3333C564" w14:textId="5A803097" w:rsidR="00555109" w:rsidRPr="00B80DC6" w:rsidRDefault="002E6F0C" w:rsidP="00205CB4">
      <w:pPr>
        <w:spacing w:before="0" w:line="360" w:lineRule="auto"/>
        <w:jc w:val="both"/>
        <w:rPr>
          <w:rFonts w:ascii="Arial" w:eastAsia="Times New Roman" w:hAnsi="Arial" w:cs="Arial"/>
          <w:color w:val="000000"/>
        </w:rPr>
      </w:pPr>
      <w:r w:rsidRPr="00B80DC6">
        <w:rPr>
          <w:rFonts w:ascii="Arial" w:eastAsia="Times New Roman" w:hAnsi="Arial" w:cs="Arial"/>
          <w:color w:val="000000"/>
        </w:rPr>
        <w:t>Ridler, N., Wowchuk, M., Robinson, B., Barrington, K., Chopin, T., Robinson, S., Page, F., Reid, G., Szemerda, M., Sewuster, J. and Boyne-Travis, S. (2007). INTEGRATED MULTI − TROPHIC AQUACULTURE (IMTA): A POTENTIAL STRATEGIC CHOICE FOR FARMERS. </w:t>
      </w:r>
      <w:r w:rsidRPr="00B80DC6">
        <w:rPr>
          <w:rFonts w:ascii="Arial" w:eastAsia="Times New Roman" w:hAnsi="Arial" w:cs="Arial"/>
          <w:i/>
          <w:iCs/>
          <w:color w:val="000000"/>
        </w:rPr>
        <w:t>Aquaculture Economics &amp; Management</w:t>
      </w:r>
      <w:r w:rsidRPr="00B80DC6">
        <w:rPr>
          <w:rFonts w:ascii="Arial" w:eastAsia="Times New Roman" w:hAnsi="Arial" w:cs="Arial"/>
          <w:color w:val="000000"/>
        </w:rPr>
        <w:t xml:space="preserve">, 11(1), pp.99–110. </w:t>
      </w:r>
      <w:r w:rsidR="00394167" w:rsidRPr="00B80DC6">
        <w:rPr>
          <w:rFonts w:ascii="Arial" w:eastAsia="Times New Roman" w:hAnsi="Arial" w:cs="Arial"/>
          <w:color w:val="000000"/>
        </w:rPr>
        <w:t>D</w:t>
      </w:r>
      <w:r w:rsidRPr="00B80DC6">
        <w:rPr>
          <w:rFonts w:ascii="Arial" w:eastAsia="Times New Roman" w:hAnsi="Arial" w:cs="Arial"/>
          <w:color w:val="000000"/>
        </w:rPr>
        <w:t>oi</w:t>
      </w:r>
      <w:r w:rsidR="00394167">
        <w:rPr>
          <w:rFonts w:ascii="Arial" w:eastAsia="Times New Roman" w:hAnsi="Arial" w:cs="Arial"/>
          <w:color w:val="000000"/>
        </w:rPr>
        <w:t xml:space="preserve">; </w:t>
      </w:r>
      <w:r w:rsidRPr="00B80DC6">
        <w:rPr>
          <w:rFonts w:ascii="Arial" w:eastAsia="Times New Roman" w:hAnsi="Arial" w:cs="Arial"/>
          <w:color w:val="000000"/>
        </w:rPr>
        <w:t>https://doi.org/10.1080/13657300701202767.</w:t>
      </w:r>
    </w:p>
    <w:p w14:paraId="4DFF3109" w14:textId="77777777" w:rsidR="00005F50" w:rsidRPr="00B80DC6" w:rsidRDefault="00005F50" w:rsidP="00205CB4">
      <w:pPr>
        <w:spacing w:before="0" w:line="360" w:lineRule="auto"/>
        <w:jc w:val="both"/>
        <w:rPr>
          <w:rFonts w:ascii="Arial" w:eastAsia="Times New Roman" w:hAnsi="Arial" w:cs="Arial"/>
          <w:color w:val="000000"/>
        </w:rPr>
      </w:pPr>
    </w:p>
    <w:p w14:paraId="3F27DA67" w14:textId="40028065" w:rsidR="00005F50" w:rsidRPr="00B80DC6" w:rsidRDefault="00005F50" w:rsidP="00205CB4">
      <w:pPr>
        <w:spacing w:before="0" w:line="360" w:lineRule="auto"/>
        <w:jc w:val="both"/>
        <w:rPr>
          <w:rFonts w:ascii="Arial" w:eastAsia="Times New Roman" w:hAnsi="Arial" w:cs="Arial"/>
          <w:color w:val="000000"/>
        </w:rPr>
      </w:pPr>
      <w:r w:rsidRPr="00B80DC6">
        <w:rPr>
          <w:rFonts w:ascii="Arial" w:eastAsia="Times New Roman" w:hAnsi="Arial" w:cs="Arial"/>
          <w:color w:val="000000"/>
        </w:rPr>
        <w:t xml:space="preserve">Rituparna., Gupta, (2019) Designing Linear Regression from scratch. Available at: </w:t>
      </w:r>
      <w:r w:rsidRPr="00394167">
        <w:rPr>
          <w:rFonts w:ascii="Arial" w:eastAsia="Times New Roman" w:hAnsi="Arial" w:cs="Arial"/>
        </w:rPr>
        <w:t>https://medium.com/swlh/designing-linear-regression-from-scratch-ed542bf06943</w:t>
      </w:r>
      <w:r w:rsidRPr="00B80DC6">
        <w:rPr>
          <w:rFonts w:ascii="Arial" w:eastAsia="Times New Roman" w:hAnsi="Arial" w:cs="Arial"/>
          <w:color w:val="000000"/>
        </w:rPr>
        <w:t xml:space="preserve"> (Accessed: 24 August 2023).</w:t>
      </w:r>
    </w:p>
    <w:p w14:paraId="1D67DBFA" w14:textId="77777777" w:rsidR="00393D4F" w:rsidRPr="00B80DC6" w:rsidRDefault="00393D4F" w:rsidP="00205CB4">
      <w:pPr>
        <w:spacing w:before="0" w:line="360" w:lineRule="auto"/>
        <w:jc w:val="both"/>
        <w:rPr>
          <w:rFonts w:ascii="Arial" w:eastAsia="Times New Roman" w:hAnsi="Arial" w:cs="Arial"/>
          <w:color w:val="000000"/>
        </w:rPr>
      </w:pPr>
    </w:p>
    <w:p w14:paraId="64286E0F" w14:textId="77777777" w:rsidR="00555109" w:rsidRPr="00B80DC6" w:rsidRDefault="00555109" w:rsidP="00205CB4">
      <w:pPr>
        <w:tabs>
          <w:tab w:val="left" w:pos="1750"/>
        </w:tabs>
        <w:spacing w:line="360" w:lineRule="auto"/>
        <w:rPr>
          <w:rFonts w:ascii="Arial" w:eastAsia="Arial" w:hAnsi="Arial" w:cs="Arial"/>
        </w:rPr>
      </w:pPr>
      <w:r w:rsidRPr="00B80DC6">
        <w:rPr>
          <w:rFonts w:ascii="Arial" w:eastAsia="Arial" w:hAnsi="Arial" w:cs="Arial"/>
        </w:rPr>
        <w:t>Troell, M., Joyce, A., Chopin, T., Neori, A., Buschmann, A.H. and Fang, J.-G. (2009) Ecological Engineering in aquaculture — potential for integrated multi-trophic aquaculture (IMTA) in Marine Offshore Systems. Aquaculture, 297 (1–4), pp. 1–9. 10.1016/j.aquaculture.2009.09.010.</w:t>
      </w:r>
    </w:p>
    <w:p w14:paraId="3FC78119" w14:textId="77777777" w:rsidR="00555109" w:rsidRPr="00B80DC6" w:rsidRDefault="00555109" w:rsidP="00205CB4">
      <w:pPr>
        <w:spacing w:before="100" w:beforeAutospacing="1" w:after="100" w:afterAutospacing="1" w:line="360" w:lineRule="auto"/>
        <w:rPr>
          <w:rFonts w:ascii="Arial" w:eastAsia="Times New Roman" w:hAnsi="Arial" w:cs="Arial"/>
          <w:color w:val="000000"/>
        </w:rPr>
      </w:pPr>
      <w:r w:rsidRPr="00B80DC6">
        <w:rPr>
          <w:rFonts w:ascii="Arial" w:eastAsia="Times New Roman" w:hAnsi="Arial" w:cs="Arial"/>
          <w:color w:val="000000"/>
        </w:rPr>
        <w:t>‌</w:t>
      </w:r>
    </w:p>
    <w:p w14:paraId="42B6D2AB" w14:textId="33085A2A" w:rsidR="002E6F0C" w:rsidRPr="00B80DC6" w:rsidRDefault="002E6F0C" w:rsidP="00205CB4">
      <w:pPr>
        <w:spacing w:line="360" w:lineRule="auto"/>
        <w:jc w:val="both"/>
        <w:rPr>
          <w:rFonts w:ascii="Arial" w:eastAsia="Arial" w:hAnsi="Arial" w:cs="Arial"/>
        </w:rPr>
      </w:pPr>
      <w:r w:rsidRPr="00B80DC6">
        <w:rPr>
          <w:rFonts w:ascii="Arial" w:eastAsia="Arial" w:hAnsi="Arial" w:cs="Arial"/>
        </w:rPr>
        <w:t xml:space="preserve">Zhang, L., Liao, W., Huang, Y., Wen, Y., Chu, Y. and Zhao, C. (2022) Global seaweed farming and processing in the past 20&amp;nbsp; years - food production, processing and Nutrition. BioMed Central. BioMed Central, 2 November. Available: </w:t>
      </w:r>
      <w:r w:rsidRPr="00394167">
        <w:rPr>
          <w:rFonts w:ascii="Arial" w:eastAsia="Arial" w:hAnsi="Arial" w:cs="Arial"/>
        </w:rPr>
        <w:lastRenderedPageBreak/>
        <w:t>https://fppn.biomedcentral.com/articles/10.1186/s43014-022-00103-2 - Fig4</w:t>
      </w:r>
      <w:r w:rsidRPr="00B80DC6">
        <w:rPr>
          <w:rFonts w:ascii="Arial" w:eastAsia="Arial" w:hAnsi="Arial" w:cs="Arial"/>
        </w:rPr>
        <w:t xml:space="preserve"> [Accessed: 14 July 2023].</w:t>
      </w:r>
    </w:p>
    <w:p w14:paraId="63B069DB" w14:textId="77777777" w:rsidR="00555109" w:rsidRPr="00B80DC6" w:rsidRDefault="00555109" w:rsidP="00205CB4">
      <w:pPr>
        <w:tabs>
          <w:tab w:val="left" w:pos="1750"/>
        </w:tabs>
        <w:spacing w:line="360" w:lineRule="auto"/>
        <w:rPr>
          <w:rFonts w:ascii="Arial" w:eastAsia="Arial" w:hAnsi="Arial" w:cs="Arial"/>
        </w:rPr>
      </w:pPr>
    </w:p>
    <w:p w14:paraId="2DF7F467" w14:textId="77777777" w:rsidR="00555109" w:rsidRDefault="00555109" w:rsidP="00205CB4">
      <w:pPr>
        <w:spacing w:line="360" w:lineRule="auto"/>
        <w:jc w:val="both"/>
        <w:rPr>
          <w:rFonts w:ascii="Arial" w:hAnsi="Arial" w:cs="Arial"/>
          <w:b/>
          <w:bCs/>
        </w:rPr>
      </w:pPr>
    </w:p>
    <w:p w14:paraId="24B47148" w14:textId="77777777" w:rsidR="004E48BD" w:rsidRDefault="004E48BD" w:rsidP="00205CB4">
      <w:pPr>
        <w:spacing w:line="360" w:lineRule="auto"/>
        <w:jc w:val="both"/>
        <w:rPr>
          <w:rFonts w:ascii="Arial" w:hAnsi="Arial" w:cs="Arial"/>
          <w:b/>
          <w:bCs/>
        </w:rPr>
      </w:pPr>
    </w:p>
    <w:p w14:paraId="4A5797DD" w14:textId="77777777" w:rsidR="004E48BD" w:rsidRDefault="004E48BD" w:rsidP="00205CB4">
      <w:pPr>
        <w:spacing w:line="360" w:lineRule="auto"/>
        <w:jc w:val="both"/>
        <w:rPr>
          <w:rFonts w:ascii="Arial" w:hAnsi="Arial" w:cs="Arial"/>
          <w:b/>
          <w:bCs/>
        </w:rPr>
      </w:pPr>
    </w:p>
    <w:p w14:paraId="00FA771C" w14:textId="77777777" w:rsidR="004E48BD" w:rsidRDefault="004E48BD" w:rsidP="00205CB4">
      <w:pPr>
        <w:spacing w:line="360" w:lineRule="auto"/>
        <w:jc w:val="both"/>
        <w:rPr>
          <w:rFonts w:ascii="Arial" w:hAnsi="Arial" w:cs="Arial"/>
          <w:b/>
          <w:bCs/>
        </w:rPr>
      </w:pPr>
    </w:p>
    <w:p w14:paraId="69F74FE8" w14:textId="77777777" w:rsidR="004E48BD" w:rsidRDefault="004E48BD" w:rsidP="00205CB4">
      <w:pPr>
        <w:spacing w:line="360" w:lineRule="auto"/>
        <w:jc w:val="both"/>
        <w:rPr>
          <w:rFonts w:ascii="Arial" w:hAnsi="Arial" w:cs="Arial"/>
          <w:b/>
          <w:bCs/>
        </w:rPr>
      </w:pPr>
    </w:p>
    <w:p w14:paraId="4997CE46" w14:textId="77777777" w:rsidR="004E48BD" w:rsidRDefault="004E48BD" w:rsidP="00205CB4">
      <w:pPr>
        <w:spacing w:line="360" w:lineRule="auto"/>
        <w:jc w:val="both"/>
        <w:rPr>
          <w:rFonts w:ascii="Arial" w:hAnsi="Arial" w:cs="Arial"/>
          <w:b/>
          <w:bCs/>
        </w:rPr>
      </w:pPr>
    </w:p>
    <w:p w14:paraId="75699141" w14:textId="77777777" w:rsidR="004E48BD" w:rsidRDefault="004E48BD" w:rsidP="00205CB4">
      <w:pPr>
        <w:spacing w:line="360" w:lineRule="auto"/>
        <w:jc w:val="both"/>
        <w:rPr>
          <w:rFonts w:ascii="Arial" w:hAnsi="Arial" w:cs="Arial"/>
          <w:b/>
          <w:bCs/>
        </w:rPr>
      </w:pPr>
    </w:p>
    <w:p w14:paraId="20BA6DB1" w14:textId="77777777" w:rsidR="004E48BD" w:rsidRDefault="004E48BD" w:rsidP="00205CB4">
      <w:pPr>
        <w:spacing w:line="360" w:lineRule="auto"/>
        <w:jc w:val="both"/>
        <w:rPr>
          <w:rFonts w:ascii="Arial" w:hAnsi="Arial" w:cs="Arial"/>
          <w:b/>
          <w:bCs/>
        </w:rPr>
      </w:pPr>
    </w:p>
    <w:p w14:paraId="778176DE" w14:textId="77777777" w:rsidR="004E48BD" w:rsidRDefault="004E48BD" w:rsidP="00205CB4">
      <w:pPr>
        <w:spacing w:line="360" w:lineRule="auto"/>
        <w:jc w:val="both"/>
        <w:rPr>
          <w:rFonts w:ascii="Arial" w:hAnsi="Arial" w:cs="Arial"/>
          <w:b/>
          <w:bCs/>
        </w:rPr>
      </w:pPr>
    </w:p>
    <w:p w14:paraId="4D2547F1" w14:textId="77777777" w:rsidR="004E48BD" w:rsidRDefault="004E48BD" w:rsidP="00205CB4">
      <w:pPr>
        <w:spacing w:line="360" w:lineRule="auto"/>
        <w:jc w:val="both"/>
        <w:rPr>
          <w:rFonts w:ascii="Arial" w:hAnsi="Arial" w:cs="Arial"/>
          <w:b/>
          <w:bCs/>
        </w:rPr>
      </w:pPr>
    </w:p>
    <w:p w14:paraId="4F92FB45" w14:textId="77777777" w:rsidR="004E48BD" w:rsidRDefault="004E48BD" w:rsidP="00205CB4">
      <w:pPr>
        <w:spacing w:line="360" w:lineRule="auto"/>
        <w:jc w:val="both"/>
        <w:rPr>
          <w:rFonts w:ascii="Arial" w:hAnsi="Arial" w:cs="Arial"/>
          <w:b/>
          <w:bCs/>
        </w:rPr>
      </w:pPr>
    </w:p>
    <w:p w14:paraId="26697958" w14:textId="77777777" w:rsidR="004E48BD" w:rsidRDefault="004E48BD" w:rsidP="00205CB4">
      <w:pPr>
        <w:spacing w:line="360" w:lineRule="auto"/>
        <w:jc w:val="both"/>
        <w:rPr>
          <w:rFonts w:ascii="Arial" w:hAnsi="Arial" w:cs="Arial"/>
          <w:b/>
          <w:bCs/>
        </w:rPr>
      </w:pPr>
    </w:p>
    <w:p w14:paraId="1B256A87" w14:textId="77777777" w:rsidR="004E48BD" w:rsidRDefault="004E48BD" w:rsidP="00205CB4">
      <w:pPr>
        <w:spacing w:line="360" w:lineRule="auto"/>
        <w:jc w:val="both"/>
        <w:rPr>
          <w:rFonts w:ascii="Arial" w:hAnsi="Arial" w:cs="Arial"/>
          <w:b/>
          <w:bCs/>
        </w:rPr>
      </w:pPr>
    </w:p>
    <w:p w14:paraId="5E865611" w14:textId="77777777" w:rsidR="004E48BD" w:rsidRDefault="004E48BD" w:rsidP="00205CB4">
      <w:pPr>
        <w:spacing w:line="360" w:lineRule="auto"/>
        <w:jc w:val="both"/>
        <w:rPr>
          <w:rFonts w:ascii="Arial" w:hAnsi="Arial" w:cs="Arial"/>
          <w:b/>
          <w:bCs/>
        </w:rPr>
      </w:pPr>
    </w:p>
    <w:p w14:paraId="47F79CAB" w14:textId="77777777" w:rsidR="004E48BD" w:rsidRDefault="004E48BD" w:rsidP="00205CB4">
      <w:pPr>
        <w:spacing w:line="360" w:lineRule="auto"/>
        <w:jc w:val="both"/>
        <w:rPr>
          <w:rFonts w:ascii="Arial" w:hAnsi="Arial" w:cs="Arial"/>
          <w:b/>
          <w:bCs/>
        </w:rPr>
      </w:pPr>
    </w:p>
    <w:p w14:paraId="61698387" w14:textId="77777777" w:rsidR="004E48BD" w:rsidRDefault="004E48BD" w:rsidP="00205CB4">
      <w:pPr>
        <w:spacing w:line="360" w:lineRule="auto"/>
        <w:jc w:val="both"/>
        <w:rPr>
          <w:rFonts w:ascii="Arial" w:hAnsi="Arial" w:cs="Arial"/>
          <w:b/>
          <w:bCs/>
        </w:rPr>
      </w:pPr>
    </w:p>
    <w:p w14:paraId="02D5BF66" w14:textId="77777777" w:rsidR="004E48BD" w:rsidRDefault="004E48BD" w:rsidP="00205CB4">
      <w:pPr>
        <w:spacing w:line="360" w:lineRule="auto"/>
        <w:jc w:val="both"/>
        <w:rPr>
          <w:rFonts w:ascii="Arial" w:hAnsi="Arial" w:cs="Arial"/>
          <w:b/>
          <w:bCs/>
        </w:rPr>
      </w:pPr>
    </w:p>
    <w:p w14:paraId="23F9FC8C" w14:textId="77777777" w:rsidR="004E48BD" w:rsidRDefault="004E48BD" w:rsidP="00205CB4">
      <w:pPr>
        <w:spacing w:line="360" w:lineRule="auto"/>
        <w:jc w:val="both"/>
        <w:rPr>
          <w:rFonts w:ascii="Arial" w:hAnsi="Arial" w:cs="Arial"/>
          <w:b/>
          <w:bCs/>
        </w:rPr>
      </w:pPr>
    </w:p>
    <w:p w14:paraId="4E00276A" w14:textId="77777777" w:rsidR="004E48BD" w:rsidRDefault="004E48BD" w:rsidP="00205CB4">
      <w:pPr>
        <w:spacing w:line="360" w:lineRule="auto"/>
        <w:jc w:val="both"/>
        <w:rPr>
          <w:rFonts w:ascii="Arial" w:hAnsi="Arial" w:cs="Arial"/>
          <w:b/>
          <w:bCs/>
        </w:rPr>
      </w:pPr>
    </w:p>
    <w:p w14:paraId="445EB92B" w14:textId="77777777" w:rsidR="00201514" w:rsidRDefault="00201514" w:rsidP="00201514">
      <w:pPr>
        <w:pStyle w:val="Heading1"/>
      </w:pPr>
    </w:p>
    <w:p w14:paraId="2DC362D7" w14:textId="33A0D231" w:rsidR="004E48BD" w:rsidRPr="00DE6C53" w:rsidRDefault="00DE6C53" w:rsidP="00DE6C53">
      <w:pPr>
        <w:pStyle w:val="Heading2"/>
        <w:rPr>
          <w:rFonts w:ascii="Arial" w:hAnsi="Arial" w:cs="Arial"/>
          <w:b/>
          <w:bCs/>
          <w:sz w:val="24"/>
          <w:szCs w:val="24"/>
        </w:rPr>
      </w:pPr>
      <w:bookmarkStart w:id="40" w:name="_Toc144553608"/>
      <w:r w:rsidRPr="00DE6C53">
        <w:rPr>
          <w:rFonts w:ascii="Arial" w:hAnsi="Arial" w:cs="Arial"/>
          <w:b/>
          <w:bCs/>
          <w:sz w:val="24"/>
          <w:szCs w:val="24"/>
        </w:rPr>
        <w:t xml:space="preserve">6.1 </w:t>
      </w:r>
      <w:r w:rsidR="004E48BD" w:rsidRPr="00DE6C53">
        <w:rPr>
          <w:rFonts w:ascii="Arial" w:hAnsi="Arial" w:cs="Arial"/>
          <w:b/>
          <w:bCs/>
          <w:sz w:val="24"/>
          <w:szCs w:val="24"/>
        </w:rPr>
        <w:t>Ethics approval (letter) Certificate Attached</w:t>
      </w:r>
      <w:bookmarkEnd w:id="40"/>
    </w:p>
    <w:p w14:paraId="626DE191" w14:textId="41442588" w:rsidR="004E48BD" w:rsidRDefault="004E48BD" w:rsidP="00205CB4">
      <w:pPr>
        <w:spacing w:line="360" w:lineRule="auto"/>
        <w:jc w:val="both"/>
        <w:rPr>
          <w:rFonts w:ascii="Arial" w:hAnsi="Arial" w:cs="Arial"/>
          <w:b/>
          <w:bCs/>
        </w:rPr>
      </w:pPr>
    </w:p>
    <w:p w14:paraId="642F8B64" w14:textId="77777777" w:rsidR="004E48BD" w:rsidRPr="00B80DC6" w:rsidRDefault="004E48BD" w:rsidP="00205CB4">
      <w:pPr>
        <w:spacing w:line="360" w:lineRule="auto"/>
        <w:jc w:val="both"/>
        <w:rPr>
          <w:rFonts w:ascii="Arial" w:hAnsi="Arial" w:cs="Arial"/>
          <w:b/>
          <w:bCs/>
        </w:rPr>
      </w:pPr>
    </w:p>
    <w:p w14:paraId="42AF45AB" w14:textId="2BDEB490" w:rsidR="003A4F94" w:rsidRPr="00B80DC6" w:rsidRDefault="00433470" w:rsidP="00205CB4">
      <w:pPr>
        <w:spacing w:line="360" w:lineRule="auto"/>
        <w:jc w:val="both"/>
        <w:rPr>
          <w:rFonts w:ascii="Arial" w:hAnsi="Arial" w:cs="Arial"/>
          <w:b/>
          <w:bCs/>
        </w:rPr>
      </w:pPr>
      <w:r>
        <w:rPr>
          <w:rFonts w:ascii="Arial" w:hAnsi="Arial" w:cs="Arial"/>
          <w:b/>
          <w:bCs/>
          <w:noProof/>
        </w:rPr>
        <w:drawing>
          <wp:inline distT="0" distB="0" distL="0" distR="0" wp14:anchorId="19C1BBC0" wp14:editId="18824933">
            <wp:extent cx="5600700" cy="6470015"/>
            <wp:effectExtent l="0" t="0" r="0" b="0"/>
            <wp:docPr id="185585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3624" name="Picture 1855853624"/>
                    <pic:cNvPicPr/>
                  </pic:nvPicPr>
                  <pic:blipFill>
                    <a:blip r:embed="rId35">
                      <a:extLst>
                        <a:ext uri="{28A0092B-C50C-407E-A947-70E740481C1C}">
                          <a14:useLocalDpi xmlns:a14="http://schemas.microsoft.com/office/drawing/2010/main" val="0"/>
                        </a:ext>
                      </a:extLst>
                    </a:blip>
                    <a:stretch>
                      <a:fillRect/>
                    </a:stretch>
                  </pic:blipFill>
                  <pic:spPr>
                    <a:xfrm>
                      <a:off x="0" y="0"/>
                      <a:ext cx="5614116" cy="6485513"/>
                    </a:xfrm>
                    <a:prstGeom prst="rect">
                      <a:avLst/>
                    </a:prstGeom>
                  </pic:spPr>
                </pic:pic>
              </a:graphicData>
            </a:graphic>
          </wp:inline>
        </w:drawing>
      </w:r>
    </w:p>
    <w:sectPr w:rsidR="003A4F94" w:rsidRPr="00B80DC6" w:rsidSect="008500E1">
      <w:footerReference w:type="default" r:id="rId36"/>
      <w:footerReference w:type="firs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61510" w14:textId="77777777" w:rsidR="00B52225" w:rsidRDefault="00B52225" w:rsidP="005A2994">
      <w:pPr>
        <w:spacing w:before="0" w:line="240" w:lineRule="auto"/>
      </w:pPr>
      <w:r>
        <w:separator/>
      </w:r>
    </w:p>
  </w:endnote>
  <w:endnote w:type="continuationSeparator" w:id="0">
    <w:p w14:paraId="2AC67BB4" w14:textId="77777777" w:rsidR="00B52225" w:rsidRDefault="00B52225" w:rsidP="005A299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0384824"/>
      <w:docPartObj>
        <w:docPartGallery w:val="Page Numbers (Bottom of Page)"/>
        <w:docPartUnique/>
      </w:docPartObj>
    </w:sdtPr>
    <w:sdtContent>
      <w:p w14:paraId="686E5B52" w14:textId="476FC209" w:rsidR="005A2994" w:rsidRDefault="005A2994" w:rsidP="008500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2C52B9" w14:textId="77777777" w:rsidR="005A2994" w:rsidRDefault="005A2994" w:rsidP="005A29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43C5" w14:textId="77777777" w:rsidR="005A2994" w:rsidRDefault="005A2994" w:rsidP="005A299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21EA" w14:textId="4B6B096F" w:rsidR="008500E1" w:rsidRDefault="008500E1" w:rsidP="00B8191F">
    <w:pPr>
      <w:pStyle w:val="Footer"/>
      <w:framePr w:wrap="none" w:vAnchor="text" w:hAnchor="margin" w:xAlign="right" w:y="1"/>
      <w:rPr>
        <w:rStyle w:val="PageNumber"/>
      </w:rPr>
    </w:pPr>
  </w:p>
  <w:p w14:paraId="0FE131F4" w14:textId="77777777" w:rsidR="008500E1" w:rsidRDefault="008500E1" w:rsidP="008500E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9033434"/>
      <w:docPartObj>
        <w:docPartGallery w:val="Page Numbers (Bottom of Page)"/>
        <w:docPartUnique/>
      </w:docPartObj>
    </w:sdtPr>
    <w:sdtContent>
      <w:p w14:paraId="59978E38" w14:textId="203DCB92" w:rsidR="008500E1" w:rsidRDefault="008500E1" w:rsidP="00B819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83A7D8" w14:textId="77777777" w:rsidR="008500E1" w:rsidRDefault="008500E1" w:rsidP="005A299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6097149"/>
      <w:docPartObj>
        <w:docPartGallery w:val="Page Numbers (Bottom of Page)"/>
        <w:docPartUnique/>
      </w:docPartObj>
    </w:sdtPr>
    <w:sdtContent>
      <w:p w14:paraId="2962A71A" w14:textId="2F4F1AA2" w:rsidR="008500E1" w:rsidRDefault="008500E1" w:rsidP="00B819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C865C8" w14:textId="77777777" w:rsidR="008500E1" w:rsidRDefault="008500E1" w:rsidP="008500E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1EC84" w14:textId="77777777" w:rsidR="00B52225" w:rsidRDefault="00B52225" w:rsidP="005A2994">
      <w:pPr>
        <w:spacing w:before="0" w:line="240" w:lineRule="auto"/>
      </w:pPr>
      <w:r>
        <w:separator/>
      </w:r>
    </w:p>
  </w:footnote>
  <w:footnote w:type="continuationSeparator" w:id="0">
    <w:p w14:paraId="18BFE745" w14:textId="77777777" w:rsidR="00B52225" w:rsidRDefault="00B52225" w:rsidP="005A299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963E8"/>
    <w:multiLevelType w:val="multilevel"/>
    <w:tmpl w:val="087A74CC"/>
    <w:lvl w:ilvl="0">
      <w:start w:val="1"/>
      <w:numFmt w:val="decimal"/>
      <w:lvlText w:val="%1"/>
      <w:lvlJc w:val="left"/>
      <w:pPr>
        <w:ind w:left="380" w:hanging="380"/>
      </w:pPr>
      <w:rPr>
        <w:rFonts w:hint="default"/>
        <w:sz w:val="28"/>
      </w:rPr>
    </w:lvl>
    <w:lvl w:ilvl="1">
      <w:start w:val="2"/>
      <w:numFmt w:val="decimal"/>
      <w:lvlText w:val="%1.%2"/>
      <w:lvlJc w:val="left"/>
      <w:pPr>
        <w:ind w:left="1100" w:hanging="38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 w15:restartNumberingAfterBreak="0">
    <w:nsid w:val="07642A05"/>
    <w:multiLevelType w:val="hybridMultilevel"/>
    <w:tmpl w:val="75DA8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B657E"/>
    <w:multiLevelType w:val="multilevel"/>
    <w:tmpl w:val="D2CEA80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3B54626"/>
    <w:multiLevelType w:val="multilevel"/>
    <w:tmpl w:val="E87A42C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382947"/>
    <w:multiLevelType w:val="hybridMultilevel"/>
    <w:tmpl w:val="94D4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04155"/>
    <w:multiLevelType w:val="multilevel"/>
    <w:tmpl w:val="227672DC"/>
    <w:lvl w:ilvl="0">
      <w:start w:val="1"/>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BA4E0E"/>
    <w:multiLevelType w:val="hybridMultilevel"/>
    <w:tmpl w:val="85F4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A7B20"/>
    <w:multiLevelType w:val="hybridMultilevel"/>
    <w:tmpl w:val="832CC2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2406E0"/>
    <w:multiLevelType w:val="hybridMultilevel"/>
    <w:tmpl w:val="2D6E46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EA1602"/>
    <w:multiLevelType w:val="hybridMultilevel"/>
    <w:tmpl w:val="5F90B52E"/>
    <w:lvl w:ilvl="0" w:tplc="F050CA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93BC1"/>
    <w:multiLevelType w:val="hybridMultilevel"/>
    <w:tmpl w:val="EB385176"/>
    <w:lvl w:ilvl="0" w:tplc="D82ED6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70055"/>
    <w:multiLevelType w:val="hybridMultilevel"/>
    <w:tmpl w:val="B7A48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DE7B05"/>
    <w:multiLevelType w:val="hybridMultilevel"/>
    <w:tmpl w:val="8A8E0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627D3"/>
    <w:multiLevelType w:val="hybridMultilevel"/>
    <w:tmpl w:val="E4EE3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412AD2"/>
    <w:multiLevelType w:val="multilevel"/>
    <w:tmpl w:val="0A1C26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95024F1"/>
    <w:multiLevelType w:val="hybridMultilevel"/>
    <w:tmpl w:val="F1D2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11199F"/>
    <w:multiLevelType w:val="hybridMultilevel"/>
    <w:tmpl w:val="63D415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6E4960"/>
    <w:multiLevelType w:val="hybridMultilevel"/>
    <w:tmpl w:val="BC34BAE8"/>
    <w:lvl w:ilvl="0" w:tplc="885A6E44">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9579EC"/>
    <w:multiLevelType w:val="multilevel"/>
    <w:tmpl w:val="7F7E9B0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63764B7"/>
    <w:multiLevelType w:val="hybridMultilevel"/>
    <w:tmpl w:val="75BE5754"/>
    <w:lvl w:ilvl="0" w:tplc="1AD4A46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730515"/>
    <w:multiLevelType w:val="hybridMultilevel"/>
    <w:tmpl w:val="E3E08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7C7EFB"/>
    <w:multiLevelType w:val="hybridMultilevel"/>
    <w:tmpl w:val="5986C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05163"/>
    <w:multiLevelType w:val="hybridMultilevel"/>
    <w:tmpl w:val="FFFFFFFF"/>
    <w:lvl w:ilvl="0" w:tplc="38BAAA44">
      <w:start w:val="1"/>
      <w:numFmt w:val="bullet"/>
      <w:lvlText w:val=""/>
      <w:lvlJc w:val="left"/>
      <w:pPr>
        <w:ind w:left="720" w:hanging="360"/>
      </w:pPr>
      <w:rPr>
        <w:rFonts w:ascii="Symbol" w:hAnsi="Symbol" w:hint="default"/>
      </w:rPr>
    </w:lvl>
    <w:lvl w:ilvl="1" w:tplc="8FAE90FE">
      <w:start w:val="1"/>
      <w:numFmt w:val="bullet"/>
      <w:lvlText w:val="o"/>
      <w:lvlJc w:val="left"/>
      <w:pPr>
        <w:ind w:left="1440" w:hanging="360"/>
      </w:pPr>
      <w:rPr>
        <w:rFonts w:ascii="Courier New" w:hAnsi="Courier New" w:hint="default"/>
      </w:rPr>
    </w:lvl>
    <w:lvl w:ilvl="2" w:tplc="0D6897D2">
      <w:start w:val="1"/>
      <w:numFmt w:val="bullet"/>
      <w:lvlText w:val=""/>
      <w:lvlJc w:val="left"/>
      <w:pPr>
        <w:ind w:left="2160" w:hanging="360"/>
      </w:pPr>
      <w:rPr>
        <w:rFonts w:ascii="Wingdings" w:hAnsi="Wingdings" w:hint="default"/>
      </w:rPr>
    </w:lvl>
    <w:lvl w:ilvl="3" w:tplc="F67C99FE">
      <w:start w:val="1"/>
      <w:numFmt w:val="bullet"/>
      <w:lvlText w:val=""/>
      <w:lvlJc w:val="left"/>
      <w:pPr>
        <w:ind w:left="2880" w:hanging="360"/>
      </w:pPr>
      <w:rPr>
        <w:rFonts w:ascii="Symbol" w:hAnsi="Symbol" w:hint="default"/>
      </w:rPr>
    </w:lvl>
    <w:lvl w:ilvl="4" w:tplc="506CA1B6">
      <w:start w:val="1"/>
      <w:numFmt w:val="bullet"/>
      <w:lvlText w:val="o"/>
      <w:lvlJc w:val="left"/>
      <w:pPr>
        <w:ind w:left="3600" w:hanging="360"/>
      </w:pPr>
      <w:rPr>
        <w:rFonts w:ascii="Courier New" w:hAnsi="Courier New" w:hint="default"/>
      </w:rPr>
    </w:lvl>
    <w:lvl w:ilvl="5" w:tplc="32F8A014">
      <w:start w:val="1"/>
      <w:numFmt w:val="bullet"/>
      <w:lvlText w:val=""/>
      <w:lvlJc w:val="left"/>
      <w:pPr>
        <w:ind w:left="4320" w:hanging="360"/>
      </w:pPr>
      <w:rPr>
        <w:rFonts w:ascii="Wingdings" w:hAnsi="Wingdings" w:hint="default"/>
      </w:rPr>
    </w:lvl>
    <w:lvl w:ilvl="6" w:tplc="BA1A0A4A">
      <w:start w:val="1"/>
      <w:numFmt w:val="bullet"/>
      <w:lvlText w:val=""/>
      <w:lvlJc w:val="left"/>
      <w:pPr>
        <w:ind w:left="5040" w:hanging="360"/>
      </w:pPr>
      <w:rPr>
        <w:rFonts w:ascii="Symbol" w:hAnsi="Symbol" w:hint="default"/>
      </w:rPr>
    </w:lvl>
    <w:lvl w:ilvl="7" w:tplc="F24606E4">
      <w:start w:val="1"/>
      <w:numFmt w:val="bullet"/>
      <w:lvlText w:val="o"/>
      <w:lvlJc w:val="left"/>
      <w:pPr>
        <w:ind w:left="5760" w:hanging="360"/>
      </w:pPr>
      <w:rPr>
        <w:rFonts w:ascii="Courier New" w:hAnsi="Courier New" w:hint="default"/>
      </w:rPr>
    </w:lvl>
    <w:lvl w:ilvl="8" w:tplc="D00858F0">
      <w:start w:val="1"/>
      <w:numFmt w:val="bullet"/>
      <w:lvlText w:val=""/>
      <w:lvlJc w:val="left"/>
      <w:pPr>
        <w:ind w:left="6480" w:hanging="360"/>
      </w:pPr>
      <w:rPr>
        <w:rFonts w:ascii="Wingdings" w:hAnsi="Wingdings" w:hint="default"/>
      </w:rPr>
    </w:lvl>
  </w:abstractNum>
  <w:abstractNum w:abstractNumId="23" w15:restartNumberingAfterBreak="0">
    <w:nsid w:val="633823D0"/>
    <w:multiLevelType w:val="hybridMultilevel"/>
    <w:tmpl w:val="4D7E36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4F9022A"/>
    <w:multiLevelType w:val="multilevel"/>
    <w:tmpl w:val="87E87138"/>
    <w:lvl w:ilvl="0">
      <w:start w:val="3"/>
      <w:numFmt w:val="decimal"/>
      <w:lvlText w:val="%1."/>
      <w:lvlJc w:val="left"/>
      <w:pPr>
        <w:ind w:left="700" w:hanging="700"/>
      </w:pPr>
      <w:rPr>
        <w:rFonts w:hint="default"/>
        <w:sz w:val="28"/>
      </w:rPr>
    </w:lvl>
    <w:lvl w:ilvl="1">
      <w:start w:val="3"/>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2"/>
        <w:szCs w:val="22"/>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25" w15:restartNumberingAfterBreak="0">
    <w:nsid w:val="685D7851"/>
    <w:multiLevelType w:val="multilevel"/>
    <w:tmpl w:val="1270C49C"/>
    <w:lvl w:ilvl="0">
      <w:start w:val="5"/>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B474F27"/>
    <w:multiLevelType w:val="hybridMultilevel"/>
    <w:tmpl w:val="5F90B52E"/>
    <w:lvl w:ilvl="0" w:tplc="F050CA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2C70FA"/>
    <w:multiLevelType w:val="hybridMultilevel"/>
    <w:tmpl w:val="475E3666"/>
    <w:lvl w:ilvl="0" w:tplc="564E89A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2045AA"/>
    <w:multiLevelType w:val="multilevel"/>
    <w:tmpl w:val="890046D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9614C12"/>
    <w:multiLevelType w:val="multilevel"/>
    <w:tmpl w:val="40905DE2"/>
    <w:lvl w:ilvl="0">
      <w:start w:val="6"/>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30" w15:restartNumberingAfterBreak="0">
    <w:nsid w:val="7BD45034"/>
    <w:multiLevelType w:val="multilevel"/>
    <w:tmpl w:val="3D149CDC"/>
    <w:lvl w:ilvl="0">
      <w:start w:val="1"/>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C9669B2"/>
    <w:multiLevelType w:val="hybridMultilevel"/>
    <w:tmpl w:val="53648A4C"/>
    <w:lvl w:ilvl="0" w:tplc="8EF6032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443239">
    <w:abstractNumId w:val="23"/>
  </w:num>
  <w:num w:numId="2" w16cid:durableId="617226655">
    <w:abstractNumId w:val="12"/>
  </w:num>
  <w:num w:numId="3" w16cid:durableId="1102382578">
    <w:abstractNumId w:val="2"/>
  </w:num>
  <w:num w:numId="4" w16cid:durableId="1109087726">
    <w:abstractNumId w:val="6"/>
  </w:num>
  <w:num w:numId="5" w16cid:durableId="1977296149">
    <w:abstractNumId w:val="16"/>
  </w:num>
  <w:num w:numId="6" w16cid:durableId="1924292572">
    <w:abstractNumId w:val="22"/>
  </w:num>
  <w:num w:numId="7" w16cid:durableId="1909074005">
    <w:abstractNumId w:val="26"/>
  </w:num>
  <w:num w:numId="8" w16cid:durableId="747069465">
    <w:abstractNumId w:val="9"/>
  </w:num>
  <w:num w:numId="9" w16cid:durableId="144783727">
    <w:abstractNumId w:val="20"/>
  </w:num>
  <w:num w:numId="10" w16cid:durableId="1679775816">
    <w:abstractNumId w:val="4"/>
  </w:num>
  <w:num w:numId="11" w16cid:durableId="914777286">
    <w:abstractNumId w:val="1"/>
  </w:num>
  <w:num w:numId="12" w16cid:durableId="1191380037">
    <w:abstractNumId w:val="10"/>
  </w:num>
  <w:num w:numId="13" w16cid:durableId="442459328">
    <w:abstractNumId w:val="3"/>
  </w:num>
  <w:num w:numId="14" w16cid:durableId="327908161">
    <w:abstractNumId w:val="0"/>
  </w:num>
  <w:num w:numId="15" w16cid:durableId="629938372">
    <w:abstractNumId w:val="17"/>
  </w:num>
  <w:num w:numId="16" w16cid:durableId="1265072444">
    <w:abstractNumId w:val="28"/>
  </w:num>
  <w:num w:numId="17" w16cid:durableId="1591769428">
    <w:abstractNumId w:val="14"/>
  </w:num>
  <w:num w:numId="18" w16cid:durableId="350571242">
    <w:abstractNumId w:val="13"/>
  </w:num>
  <w:num w:numId="19" w16cid:durableId="2121484677">
    <w:abstractNumId w:val="15"/>
  </w:num>
  <w:num w:numId="20" w16cid:durableId="1390111256">
    <w:abstractNumId w:val="21"/>
  </w:num>
  <w:num w:numId="21" w16cid:durableId="858861419">
    <w:abstractNumId w:val="31"/>
  </w:num>
  <w:num w:numId="22" w16cid:durableId="1689873285">
    <w:abstractNumId w:val="27"/>
  </w:num>
  <w:num w:numId="23" w16cid:durableId="523446144">
    <w:abstractNumId w:val="7"/>
  </w:num>
  <w:num w:numId="24" w16cid:durableId="322246459">
    <w:abstractNumId w:val="24"/>
  </w:num>
  <w:num w:numId="25" w16cid:durableId="1334992913">
    <w:abstractNumId w:val="11"/>
  </w:num>
  <w:num w:numId="26" w16cid:durableId="606622903">
    <w:abstractNumId w:val="30"/>
  </w:num>
  <w:num w:numId="27" w16cid:durableId="2633693">
    <w:abstractNumId w:val="5"/>
  </w:num>
  <w:num w:numId="28" w16cid:durableId="1726177025">
    <w:abstractNumId w:val="18"/>
  </w:num>
  <w:num w:numId="29" w16cid:durableId="517545592">
    <w:abstractNumId w:val="8"/>
  </w:num>
  <w:num w:numId="30" w16cid:durableId="253828682">
    <w:abstractNumId w:val="25"/>
  </w:num>
  <w:num w:numId="31" w16cid:durableId="1174149328">
    <w:abstractNumId w:val="19"/>
  </w:num>
  <w:num w:numId="32" w16cid:durableId="39971770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336"/>
    <w:rsid w:val="0000032B"/>
    <w:rsid w:val="00005F50"/>
    <w:rsid w:val="00006477"/>
    <w:rsid w:val="00014807"/>
    <w:rsid w:val="000201EB"/>
    <w:rsid w:val="0002166C"/>
    <w:rsid w:val="00024E45"/>
    <w:rsid w:val="00030621"/>
    <w:rsid w:val="0003722F"/>
    <w:rsid w:val="00056C4D"/>
    <w:rsid w:val="00075BBA"/>
    <w:rsid w:val="000A2C07"/>
    <w:rsid w:val="000A416E"/>
    <w:rsid w:val="000B7794"/>
    <w:rsid w:val="000C5346"/>
    <w:rsid w:val="000D5F27"/>
    <w:rsid w:val="000E279D"/>
    <w:rsid w:val="000F15C3"/>
    <w:rsid w:val="000F243C"/>
    <w:rsid w:val="000F598F"/>
    <w:rsid w:val="00111782"/>
    <w:rsid w:val="00114910"/>
    <w:rsid w:val="00124D20"/>
    <w:rsid w:val="00130AA3"/>
    <w:rsid w:val="00131C70"/>
    <w:rsid w:val="00137BE3"/>
    <w:rsid w:val="00146AEF"/>
    <w:rsid w:val="0014798D"/>
    <w:rsid w:val="00157332"/>
    <w:rsid w:val="00176F15"/>
    <w:rsid w:val="0018392F"/>
    <w:rsid w:val="00190C3E"/>
    <w:rsid w:val="00195551"/>
    <w:rsid w:val="001A0F83"/>
    <w:rsid w:val="001A1A46"/>
    <w:rsid w:val="001B7007"/>
    <w:rsid w:val="001C3E14"/>
    <w:rsid w:val="001C59E5"/>
    <w:rsid w:val="001D7022"/>
    <w:rsid w:val="001E1F95"/>
    <w:rsid w:val="001E65D5"/>
    <w:rsid w:val="001F4ADA"/>
    <w:rsid w:val="00201514"/>
    <w:rsid w:val="002016E0"/>
    <w:rsid w:val="0020430D"/>
    <w:rsid w:val="00204368"/>
    <w:rsid w:val="00205CB4"/>
    <w:rsid w:val="00207BB9"/>
    <w:rsid w:val="0021329C"/>
    <w:rsid w:val="00217FCF"/>
    <w:rsid w:val="00222AE6"/>
    <w:rsid w:val="0022542F"/>
    <w:rsid w:val="00227E1B"/>
    <w:rsid w:val="0023321F"/>
    <w:rsid w:val="00241AD0"/>
    <w:rsid w:val="0024486E"/>
    <w:rsid w:val="002827BD"/>
    <w:rsid w:val="00290A0F"/>
    <w:rsid w:val="002976E5"/>
    <w:rsid w:val="002A5B31"/>
    <w:rsid w:val="002B30AA"/>
    <w:rsid w:val="002B5AFA"/>
    <w:rsid w:val="002E0CBE"/>
    <w:rsid w:val="002E543A"/>
    <w:rsid w:val="002E6F0C"/>
    <w:rsid w:val="002E7764"/>
    <w:rsid w:val="002F5D4E"/>
    <w:rsid w:val="00311128"/>
    <w:rsid w:val="00313625"/>
    <w:rsid w:val="00313DB6"/>
    <w:rsid w:val="00315518"/>
    <w:rsid w:val="00315D89"/>
    <w:rsid w:val="00323DB7"/>
    <w:rsid w:val="00332270"/>
    <w:rsid w:val="00334E1E"/>
    <w:rsid w:val="003400A2"/>
    <w:rsid w:val="0034069A"/>
    <w:rsid w:val="00344780"/>
    <w:rsid w:val="003540BA"/>
    <w:rsid w:val="0035453B"/>
    <w:rsid w:val="00355FB8"/>
    <w:rsid w:val="0036105F"/>
    <w:rsid w:val="0036533D"/>
    <w:rsid w:val="00365E9C"/>
    <w:rsid w:val="00367E57"/>
    <w:rsid w:val="00377261"/>
    <w:rsid w:val="0038470A"/>
    <w:rsid w:val="00393D4F"/>
    <w:rsid w:val="00394167"/>
    <w:rsid w:val="003955F5"/>
    <w:rsid w:val="003A3C42"/>
    <w:rsid w:val="003A4F94"/>
    <w:rsid w:val="003C76DC"/>
    <w:rsid w:val="003D2E42"/>
    <w:rsid w:val="003F343A"/>
    <w:rsid w:val="00411165"/>
    <w:rsid w:val="004250BE"/>
    <w:rsid w:val="0042553D"/>
    <w:rsid w:val="00433470"/>
    <w:rsid w:val="00445F83"/>
    <w:rsid w:val="00446C31"/>
    <w:rsid w:val="0045534B"/>
    <w:rsid w:val="00455F33"/>
    <w:rsid w:val="00465D3E"/>
    <w:rsid w:val="0047463E"/>
    <w:rsid w:val="00490D6E"/>
    <w:rsid w:val="00492F70"/>
    <w:rsid w:val="00497D83"/>
    <w:rsid w:val="004A49AE"/>
    <w:rsid w:val="004E3016"/>
    <w:rsid w:val="004E48BD"/>
    <w:rsid w:val="004E493F"/>
    <w:rsid w:val="004F219E"/>
    <w:rsid w:val="005076E6"/>
    <w:rsid w:val="00515A8B"/>
    <w:rsid w:val="005174B9"/>
    <w:rsid w:val="00521556"/>
    <w:rsid w:val="00521A24"/>
    <w:rsid w:val="0053608F"/>
    <w:rsid w:val="00541393"/>
    <w:rsid w:val="00543546"/>
    <w:rsid w:val="00555109"/>
    <w:rsid w:val="00561217"/>
    <w:rsid w:val="0056454A"/>
    <w:rsid w:val="00565A46"/>
    <w:rsid w:val="005665FB"/>
    <w:rsid w:val="0059000D"/>
    <w:rsid w:val="005A226F"/>
    <w:rsid w:val="005A2994"/>
    <w:rsid w:val="005A2AB0"/>
    <w:rsid w:val="005B0527"/>
    <w:rsid w:val="005B4EE9"/>
    <w:rsid w:val="005B685D"/>
    <w:rsid w:val="005C10A3"/>
    <w:rsid w:val="005C21AD"/>
    <w:rsid w:val="005D2041"/>
    <w:rsid w:val="005E1CE1"/>
    <w:rsid w:val="005F314F"/>
    <w:rsid w:val="005F39F7"/>
    <w:rsid w:val="00602CA0"/>
    <w:rsid w:val="0060748D"/>
    <w:rsid w:val="00607BC3"/>
    <w:rsid w:val="0062195B"/>
    <w:rsid w:val="00627EEC"/>
    <w:rsid w:val="0063025E"/>
    <w:rsid w:val="00635354"/>
    <w:rsid w:val="0065401F"/>
    <w:rsid w:val="00680757"/>
    <w:rsid w:val="00692BCC"/>
    <w:rsid w:val="00694CDC"/>
    <w:rsid w:val="006A2D49"/>
    <w:rsid w:val="006B35AF"/>
    <w:rsid w:val="006B600D"/>
    <w:rsid w:val="006C5AF0"/>
    <w:rsid w:val="006D01F6"/>
    <w:rsid w:val="006D0952"/>
    <w:rsid w:val="006D39FF"/>
    <w:rsid w:val="006D675E"/>
    <w:rsid w:val="006E4C80"/>
    <w:rsid w:val="006E50B2"/>
    <w:rsid w:val="006F22BF"/>
    <w:rsid w:val="007120A0"/>
    <w:rsid w:val="0071511B"/>
    <w:rsid w:val="00723F25"/>
    <w:rsid w:val="00733713"/>
    <w:rsid w:val="0073452A"/>
    <w:rsid w:val="00756F4F"/>
    <w:rsid w:val="007837D6"/>
    <w:rsid w:val="007847CC"/>
    <w:rsid w:val="00786196"/>
    <w:rsid w:val="00787BEA"/>
    <w:rsid w:val="0079110E"/>
    <w:rsid w:val="00793B88"/>
    <w:rsid w:val="007942D6"/>
    <w:rsid w:val="00796085"/>
    <w:rsid w:val="007A45C5"/>
    <w:rsid w:val="007A640D"/>
    <w:rsid w:val="007B1B44"/>
    <w:rsid w:val="007B2DB0"/>
    <w:rsid w:val="007B67BD"/>
    <w:rsid w:val="007D1B9F"/>
    <w:rsid w:val="007D3FF3"/>
    <w:rsid w:val="007D5123"/>
    <w:rsid w:val="007E2DBD"/>
    <w:rsid w:val="0080104D"/>
    <w:rsid w:val="008174A3"/>
    <w:rsid w:val="00817AC5"/>
    <w:rsid w:val="0082034E"/>
    <w:rsid w:val="008252DB"/>
    <w:rsid w:val="00841661"/>
    <w:rsid w:val="008500E1"/>
    <w:rsid w:val="00862691"/>
    <w:rsid w:val="008626C1"/>
    <w:rsid w:val="00863C61"/>
    <w:rsid w:val="00871647"/>
    <w:rsid w:val="008726EB"/>
    <w:rsid w:val="00876A17"/>
    <w:rsid w:val="00885010"/>
    <w:rsid w:val="0089156B"/>
    <w:rsid w:val="008A039F"/>
    <w:rsid w:val="008B698D"/>
    <w:rsid w:val="008C69D7"/>
    <w:rsid w:val="008D5970"/>
    <w:rsid w:val="008D77DF"/>
    <w:rsid w:val="008E4668"/>
    <w:rsid w:val="008F34B1"/>
    <w:rsid w:val="008F671B"/>
    <w:rsid w:val="00901EFD"/>
    <w:rsid w:val="00913F86"/>
    <w:rsid w:val="009226D3"/>
    <w:rsid w:val="00930983"/>
    <w:rsid w:val="009321D8"/>
    <w:rsid w:val="0093331F"/>
    <w:rsid w:val="00935CAF"/>
    <w:rsid w:val="0094755A"/>
    <w:rsid w:val="00957F5B"/>
    <w:rsid w:val="009666E5"/>
    <w:rsid w:val="0097345D"/>
    <w:rsid w:val="009B5B8C"/>
    <w:rsid w:val="009D2824"/>
    <w:rsid w:val="009D3706"/>
    <w:rsid w:val="009E6150"/>
    <w:rsid w:val="009E7D1D"/>
    <w:rsid w:val="009F087C"/>
    <w:rsid w:val="009F5AFC"/>
    <w:rsid w:val="009F7C4A"/>
    <w:rsid w:val="00A015D7"/>
    <w:rsid w:val="00A15454"/>
    <w:rsid w:val="00A16A6C"/>
    <w:rsid w:val="00A17218"/>
    <w:rsid w:val="00A333FB"/>
    <w:rsid w:val="00A41A34"/>
    <w:rsid w:val="00A60336"/>
    <w:rsid w:val="00A65B2F"/>
    <w:rsid w:val="00A73B89"/>
    <w:rsid w:val="00A84E3C"/>
    <w:rsid w:val="00A90072"/>
    <w:rsid w:val="00A90DC9"/>
    <w:rsid w:val="00A96133"/>
    <w:rsid w:val="00AB2028"/>
    <w:rsid w:val="00AB3D75"/>
    <w:rsid w:val="00AC566C"/>
    <w:rsid w:val="00AD1241"/>
    <w:rsid w:val="00AD706E"/>
    <w:rsid w:val="00AE15B3"/>
    <w:rsid w:val="00B076AA"/>
    <w:rsid w:val="00B11DA6"/>
    <w:rsid w:val="00B15913"/>
    <w:rsid w:val="00B177E4"/>
    <w:rsid w:val="00B20405"/>
    <w:rsid w:val="00B308B7"/>
    <w:rsid w:val="00B40FC7"/>
    <w:rsid w:val="00B42277"/>
    <w:rsid w:val="00B44F00"/>
    <w:rsid w:val="00B45C34"/>
    <w:rsid w:val="00B45E1B"/>
    <w:rsid w:val="00B52225"/>
    <w:rsid w:val="00B67527"/>
    <w:rsid w:val="00B80DC6"/>
    <w:rsid w:val="00B9738D"/>
    <w:rsid w:val="00BB4626"/>
    <w:rsid w:val="00BC1ACA"/>
    <w:rsid w:val="00BE36D5"/>
    <w:rsid w:val="00C0775E"/>
    <w:rsid w:val="00C171F2"/>
    <w:rsid w:val="00C2024C"/>
    <w:rsid w:val="00C244AE"/>
    <w:rsid w:val="00C32A93"/>
    <w:rsid w:val="00C33E59"/>
    <w:rsid w:val="00C4255E"/>
    <w:rsid w:val="00C509DF"/>
    <w:rsid w:val="00C53EFF"/>
    <w:rsid w:val="00C664D2"/>
    <w:rsid w:val="00C7555E"/>
    <w:rsid w:val="00C81421"/>
    <w:rsid w:val="00C82719"/>
    <w:rsid w:val="00C83B0F"/>
    <w:rsid w:val="00C92331"/>
    <w:rsid w:val="00C92EE1"/>
    <w:rsid w:val="00C93098"/>
    <w:rsid w:val="00C93815"/>
    <w:rsid w:val="00C97AEE"/>
    <w:rsid w:val="00CA1D03"/>
    <w:rsid w:val="00CA66E4"/>
    <w:rsid w:val="00CB4792"/>
    <w:rsid w:val="00CC2270"/>
    <w:rsid w:val="00CC3A2C"/>
    <w:rsid w:val="00CC72DC"/>
    <w:rsid w:val="00CE01BD"/>
    <w:rsid w:val="00CE6B6B"/>
    <w:rsid w:val="00CF40B1"/>
    <w:rsid w:val="00CF6598"/>
    <w:rsid w:val="00D1614D"/>
    <w:rsid w:val="00D36016"/>
    <w:rsid w:val="00D445BE"/>
    <w:rsid w:val="00D51300"/>
    <w:rsid w:val="00D564D0"/>
    <w:rsid w:val="00D907A3"/>
    <w:rsid w:val="00D96BF7"/>
    <w:rsid w:val="00DB1FCC"/>
    <w:rsid w:val="00DB5180"/>
    <w:rsid w:val="00DD2BB9"/>
    <w:rsid w:val="00DE1F8D"/>
    <w:rsid w:val="00DE56F8"/>
    <w:rsid w:val="00DE6C53"/>
    <w:rsid w:val="00E1325F"/>
    <w:rsid w:val="00E16070"/>
    <w:rsid w:val="00E249F6"/>
    <w:rsid w:val="00E37C45"/>
    <w:rsid w:val="00E5048C"/>
    <w:rsid w:val="00E63462"/>
    <w:rsid w:val="00E64B2A"/>
    <w:rsid w:val="00E72D04"/>
    <w:rsid w:val="00E77ECF"/>
    <w:rsid w:val="00E800F1"/>
    <w:rsid w:val="00E84586"/>
    <w:rsid w:val="00EB0A09"/>
    <w:rsid w:val="00ED5376"/>
    <w:rsid w:val="00ED631F"/>
    <w:rsid w:val="00EF2DC1"/>
    <w:rsid w:val="00EF30C3"/>
    <w:rsid w:val="00F110DC"/>
    <w:rsid w:val="00F12ADB"/>
    <w:rsid w:val="00F14066"/>
    <w:rsid w:val="00F22E0D"/>
    <w:rsid w:val="00F23522"/>
    <w:rsid w:val="00F30E80"/>
    <w:rsid w:val="00F31C60"/>
    <w:rsid w:val="00F4113A"/>
    <w:rsid w:val="00F51E3F"/>
    <w:rsid w:val="00F53798"/>
    <w:rsid w:val="00F62D3C"/>
    <w:rsid w:val="00F65DBC"/>
    <w:rsid w:val="00F70A65"/>
    <w:rsid w:val="00F750AD"/>
    <w:rsid w:val="00F755F5"/>
    <w:rsid w:val="00F84BEC"/>
    <w:rsid w:val="00F8645A"/>
    <w:rsid w:val="00F90E47"/>
    <w:rsid w:val="00F95ACE"/>
    <w:rsid w:val="00F96385"/>
    <w:rsid w:val="00FA1F67"/>
    <w:rsid w:val="00FA4719"/>
    <w:rsid w:val="00FA5497"/>
    <w:rsid w:val="00FC0D37"/>
    <w:rsid w:val="00FC7D6A"/>
    <w:rsid w:val="00FD5011"/>
    <w:rsid w:val="00FF4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4D64A"/>
  <w15:chartTrackingRefBased/>
  <w15:docId w15:val="{A0454ABE-1244-7946-B927-642FFBA8B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1F2"/>
    <w:pPr>
      <w:spacing w:before="160" w:line="259" w:lineRule="auto"/>
    </w:pPr>
    <w:rPr>
      <w:sz w:val="22"/>
      <w:szCs w:val="22"/>
    </w:rPr>
  </w:style>
  <w:style w:type="paragraph" w:styleId="Heading1">
    <w:name w:val="heading 1"/>
    <w:basedOn w:val="Normal"/>
    <w:next w:val="Normal"/>
    <w:link w:val="Heading1Char"/>
    <w:uiPriority w:val="9"/>
    <w:qFormat/>
    <w:rsid w:val="000F59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551"/>
    <w:pPr>
      <w:keepNext/>
      <w:keepLines/>
      <w:spacing w:before="120"/>
      <w:outlineLvl w:val="1"/>
    </w:pPr>
    <w:rPr>
      <w:rFonts w:asciiTheme="majorHAnsi" w:eastAsiaTheme="majorEastAsia" w:hAnsiTheme="majorHAnsi" w:cstheme="majorBidi"/>
      <w:color w:val="1F3864" w:themeColor="accent1" w:themeShade="80"/>
      <w:sz w:val="36"/>
      <w:szCs w:val="26"/>
    </w:rPr>
  </w:style>
  <w:style w:type="paragraph" w:styleId="Heading3">
    <w:name w:val="heading 3"/>
    <w:basedOn w:val="Normal"/>
    <w:next w:val="Normal"/>
    <w:link w:val="Heading3Char"/>
    <w:uiPriority w:val="9"/>
    <w:unhideWhenUsed/>
    <w:qFormat/>
    <w:rsid w:val="005A2AB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05F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5551"/>
    <w:rPr>
      <w:rFonts w:asciiTheme="majorHAnsi" w:eastAsiaTheme="majorEastAsia" w:hAnsiTheme="majorHAnsi" w:cstheme="majorBidi"/>
      <w:color w:val="1F3864" w:themeColor="accent1" w:themeShade="80"/>
      <w:sz w:val="36"/>
      <w:szCs w:val="26"/>
    </w:rPr>
  </w:style>
  <w:style w:type="paragraph" w:styleId="ListParagraph">
    <w:name w:val="List Paragraph"/>
    <w:aliases w:val="OIC Bullet,Recommendatio,F5 List Paragraph,List Paragraph2,MAIN CONTENT,List Paragraph12,Dot pt,List Paragraph1,No Spacing1,List Paragraph Char Char Char,Indicator Text,Numbered Para 1,Bullet Points,Bullet 1,Normal numbered,Main-bullets,L"/>
    <w:basedOn w:val="Normal"/>
    <w:link w:val="ListParagraphChar"/>
    <w:uiPriority w:val="34"/>
    <w:unhideWhenUsed/>
    <w:qFormat/>
    <w:rsid w:val="00F51E3F"/>
    <w:pPr>
      <w:ind w:left="720"/>
      <w:contextualSpacing/>
    </w:pPr>
  </w:style>
  <w:style w:type="character" w:customStyle="1" w:styleId="ListParagraphChar">
    <w:name w:val="List Paragraph Char"/>
    <w:aliases w:val="OIC Bullet Char,Recommendatio Char,F5 List Paragraph Char,List Paragraph2 Char,MAIN CONTENT Char,List Paragraph12 Char,Dot pt Char,List Paragraph1 Char,No Spacing1 Char,List Paragraph Char Char Char Char,Indicator Text Char,L Char"/>
    <w:link w:val="ListParagraph"/>
    <w:uiPriority w:val="34"/>
    <w:qFormat/>
    <w:rsid w:val="00F51E3F"/>
    <w:rPr>
      <w:sz w:val="22"/>
      <w:szCs w:val="22"/>
    </w:rPr>
  </w:style>
  <w:style w:type="paragraph" w:styleId="NormalWeb">
    <w:name w:val="Normal (Web)"/>
    <w:basedOn w:val="Normal"/>
    <w:uiPriority w:val="99"/>
    <w:semiHidden/>
    <w:unhideWhenUsed/>
    <w:rsid w:val="0052155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55109"/>
    <w:rPr>
      <w:color w:val="0563C1" w:themeColor="hyperlink"/>
      <w:u w:val="single"/>
    </w:rPr>
  </w:style>
  <w:style w:type="character" w:customStyle="1" w:styleId="reflink-block">
    <w:name w:val="reflink-block"/>
    <w:basedOn w:val="DefaultParagraphFont"/>
    <w:rsid w:val="00555109"/>
  </w:style>
  <w:style w:type="character" w:styleId="LineNumber">
    <w:name w:val="line number"/>
    <w:basedOn w:val="DefaultParagraphFont"/>
    <w:uiPriority w:val="99"/>
    <w:semiHidden/>
    <w:unhideWhenUsed/>
    <w:rsid w:val="002B30AA"/>
  </w:style>
  <w:style w:type="paragraph" w:styleId="Footer">
    <w:name w:val="footer"/>
    <w:basedOn w:val="Normal"/>
    <w:link w:val="FooterChar"/>
    <w:uiPriority w:val="99"/>
    <w:unhideWhenUsed/>
    <w:rsid w:val="005A299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A2994"/>
    <w:rPr>
      <w:sz w:val="22"/>
      <w:szCs w:val="22"/>
    </w:rPr>
  </w:style>
  <w:style w:type="character" w:styleId="PageNumber">
    <w:name w:val="page number"/>
    <w:basedOn w:val="DefaultParagraphFont"/>
    <w:uiPriority w:val="99"/>
    <w:semiHidden/>
    <w:unhideWhenUsed/>
    <w:rsid w:val="005A2994"/>
  </w:style>
  <w:style w:type="paragraph" w:styleId="Header">
    <w:name w:val="header"/>
    <w:basedOn w:val="Normal"/>
    <w:link w:val="HeaderChar"/>
    <w:uiPriority w:val="99"/>
    <w:unhideWhenUsed/>
    <w:rsid w:val="005A299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A2994"/>
    <w:rPr>
      <w:sz w:val="22"/>
      <w:szCs w:val="22"/>
    </w:rPr>
  </w:style>
  <w:style w:type="character" w:styleId="UnresolvedMention">
    <w:name w:val="Unresolved Mention"/>
    <w:basedOn w:val="DefaultParagraphFont"/>
    <w:uiPriority w:val="99"/>
    <w:semiHidden/>
    <w:unhideWhenUsed/>
    <w:rsid w:val="00CE01BD"/>
    <w:rPr>
      <w:color w:val="605E5C"/>
      <w:shd w:val="clear" w:color="auto" w:fill="E1DFDD"/>
    </w:rPr>
  </w:style>
  <w:style w:type="character" w:customStyle="1" w:styleId="Heading3Char">
    <w:name w:val="Heading 3 Char"/>
    <w:basedOn w:val="DefaultParagraphFont"/>
    <w:link w:val="Heading3"/>
    <w:uiPriority w:val="9"/>
    <w:rsid w:val="005A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05F50"/>
    <w:rPr>
      <w:rFonts w:asciiTheme="majorHAnsi" w:eastAsiaTheme="majorEastAsia" w:hAnsiTheme="majorHAnsi" w:cstheme="majorBidi"/>
      <w:i/>
      <w:iCs/>
      <w:color w:val="2F5496" w:themeColor="accent1" w:themeShade="BF"/>
      <w:sz w:val="22"/>
      <w:szCs w:val="22"/>
    </w:rPr>
  </w:style>
  <w:style w:type="character" w:customStyle="1" w:styleId="Heading1Char">
    <w:name w:val="Heading 1 Char"/>
    <w:basedOn w:val="DefaultParagraphFont"/>
    <w:link w:val="Heading1"/>
    <w:uiPriority w:val="9"/>
    <w:rsid w:val="000F59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10DC"/>
    <w:pPr>
      <w:spacing w:before="480" w:line="276" w:lineRule="auto"/>
      <w:outlineLvl w:val="9"/>
    </w:pPr>
    <w:rPr>
      <w:b/>
      <w:bCs/>
      <w:sz w:val="28"/>
      <w:szCs w:val="28"/>
    </w:rPr>
  </w:style>
  <w:style w:type="paragraph" w:styleId="TOC1">
    <w:name w:val="toc 1"/>
    <w:basedOn w:val="Normal"/>
    <w:next w:val="Normal"/>
    <w:autoRedefine/>
    <w:uiPriority w:val="39"/>
    <w:unhideWhenUsed/>
    <w:rsid w:val="00F110DC"/>
    <w:pPr>
      <w:spacing w:before="120"/>
    </w:pPr>
    <w:rPr>
      <w:rFonts w:cstheme="minorHAnsi"/>
      <w:b/>
      <w:bCs/>
      <w:i/>
      <w:iCs/>
      <w:sz w:val="24"/>
      <w:szCs w:val="24"/>
    </w:rPr>
  </w:style>
  <w:style w:type="paragraph" w:styleId="TOC2">
    <w:name w:val="toc 2"/>
    <w:basedOn w:val="Normal"/>
    <w:next w:val="Normal"/>
    <w:autoRedefine/>
    <w:uiPriority w:val="39"/>
    <w:unhideWhenUsed/>
    <w:rsid w:val="00F110DC"/>
    <w:pPr>
      <w:spacing w:before="120"/>
      <w:ind w:left="220"/>
    </w:pPr>
    <w:rPr>
      <w:rFonts w:cstheme="minorHAnsi"/>
      <w:b/>
      <w:bCs/>
    </w:rPr>
  </w:style>
  <w:style w:type="paragraph" w:styleId="TOC3">
    <w:name w:val="toc 3"/>
    <w:basedOn w:val="Normal"/>
    <w:next w:val="Normal"/>
    <w:autoRedefine/>
    <w:uiPriority w:val="39"/>
    <w:unhideWhenUsed/>
    <w:rsid w:val="00F110DC"/>
    <w:pPr>
      <w:spacing w:before="0"/>
      <w:ind w:left="440"/>
    </w:pPr>
    <w:rPr>
      <w:rFonts w:cstheme="minorHAnsi"/>
      <w:sz w:val="20"/>
      <w:szCs w:val="20"/>
    </w:rPr>
  </w:style>
  <w:style w:type="paragraph" w:styleId="TOC4">
    <w:name w:val="toc 4"/>
    <w:basedOn w:val="Normal"/>
    <w:next w:val="Normal"/>
    <w:autoRedefine/>
    <w:uiPriority w:val="39"/>
    <w:semiHidden/>
    <w:unhideWhenUsed/>
    <w:rsid w:val="00F110DC"/>
    <w:pPr>
      <w:spacing w:before="0"/>
      <w:ind w:left="660"/>
    </w:pPr>
    <w:rPr>
      <w:rFonts w:cstheme="minorHAnsi"/>
      <w:sz w:val="20"/>
      <w:szCs w:val="20"/>
    </w:rPr>
  </w:style>
  <w:style w:type="paragraph" w:styleId="TOC5">
    <w:name w:val="toc 5"/>
    <w:basedOn w:val="Normal"/>
    <w:next w:val="Normal"/>
    <w:autoRedefine/>
    <w:uiPriority w:val="39"/>
    <w:semiHidden/>
    <w:unhideWhenUsed/>
    <w:rsid w:val="00F110DC"/>
    <w:pPr>
      <w:spacing w:before="0"/>
      <w:ind w:left="880"/>
    </w:pPr>
    <w:rPr>
      <w:rFonts w:cstheme="minorHAnsi"/>
      <w:sz w:val="20"/>
      <w:szCs w:val="20"/>
    </w:rPr>
  </w:style>
  <w:style w:type="paragraph" w:styleId="TOC6">
    <w:name w:val="toc 6"/>
    <w:basedOn w:val="Normal"/>
    <w:next w:val="Normal"/>
    <w:autoRedefine/>
    <w:uiPriority w:val="39"/>
    <w:semiHidden/>
    <w:unhideWhenUsed/>
    <w:rsid w:val="00F110DC"/>
    <w:pPr>
      <w:spacing w:before="0"/>
      <w:ind w:left="1100"/>
    </w:pPr>
    <w:rPr>
      <w:rFonts w:cstheme="minorHAnsi"/>
      <w:sz w:val="20"/>
      <w:szCs w:val="20"/>
    </w:rPr>
  </w:style>
  <w:style w:type="paragraph" w:styleId="TOC7">
    <w:name w:val="toc 7"/>
    <w:basedOn w:val="Normal"/>
    <w:next w:val="Normal"/>
    <w:autoRedefine/>
    <w:uiPriority w:val="39"/>
    <w:semiHidden/>
    <w:unhideWhenUsed/>
    <w:rsid w:val="00F110DC"/>
    <w:pPr>
      <w:spacing w:before="0"/>
      <w:ind w:left="1320"/>
    </w:pPr>
    <w:rPr>
      <w:rFonts w:cstheme="minorHAnsi"/>
      <w:sz w:val="20"/>
      <w:szCs w:val="20"/>
    </w:rPr>
  </w:style>
  <w:style w:type="paragraph" w:styleId="TOC8">
    <w:name w:val="toc 8"/>
    <w:basedOn w:val="Normal"/>
    <w:next w:val="Normal"/>
    <w:autoRedefine/>
    <w:uiPriority w:val="39"/>
    <w:semiHidden/>
    <w:unhideWhenUsed/>
    <w:rsid w:val="00F110DC"/>
    <w:pPr>
      <w:spacing w:before="0"/>
      <w:ind w:left="1540"/>
    </w:pPr>
    <w:rPr>
      <w:rFonts w:cstheme="minorHAnsi"/>
      <w:sz w:val="20"/>
      <w:szCs w:val="20"/>
    </w:rPr>
  </w:style>
  <w:style w:type="paragraph" w:styleId="TOC9">
    <w:name w:val="toc 9"/>
    <w:basedOn w:val="Normal"/>
    <w:next w:val="Normal"/>
    <w:autoRedefine/>
    <w:uiPriority w:val="39"/>
    <w:semiHidden/>
    <w:unhideWhenUsed/>
    <w:rsid w:val="00F110DC"/>
    <w:pPr>
      <w:spacing w:before="0"/>
      <w:ind w:left="1760"/>
    </w:pPr>
    <w:rPr>
      <w:rFonts w:cstheme="minorHAnsi"/>
      <w:sz w:val="20"/>
      <w:szCs w:val="20"/>
    </w:rPr>
  </w:style>
  <w:style w:type="character" w:styleId="FollowedHyperlink">
    <w:name w:val="FollowedHyperlink"/>
    <w:basedOn w:val="DefaultParagraphFont"/>
    <w:uiPriority w:val="99"/>
    <w:semiHidden/>
    <w:unhideWhenUsed/>
    <w:rsid w:val="003941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60650">
      <w:bodyDiv w:val="1"/>
      <w:marLeft w:val="0"/>
      <w:marRight w:val="0"/>
      <w:marTop w:val="0"/>
      <w:marBottom w:val="0"/>
      <w:divBdr>
        <w:top w:val="none" w:sz="0" w:space="0" w:color="auto"/>
        <w:left w:val="none" w:sz="0" w:space="0" w:color="auto"/>
        <w:bottom w:val="none" w:sz="0" w:space="0" w:color="auto"/>
        <w:right w:val="none" w:sz="0" w:space="0" w:color="auto"/>
      </w:divBdr>
      <w:divsChild>
        <w:div w:id="446388047">
          <w:marLeft w:val="0"/>
          <w:marRight w:val="0"/>
          <w:marTop w:val="0"/>
          <w:marBottom w:val="0"/>
          <w:divBdr>
            <w:top w:val="none" w:sz="0" w:space="0" w:color="auto"/>
            <w:left w:val="none" w:sz="0" w:space="0" w:color="auto"/>
            <w:bottom w:val="none" w:sz="0" w:space="0" w:color="auto"/>
            <w:right w:val="none" w:sz="0" w:space="0" w:color="auto"/>
          </w:divBdr>
          <w:divsChild>
            <w:div w:id="1401636406">
              <w:marLeft w:val="0"/>
              <w:marRight w:val="0"/>
              <w:marTop w:val="0"/>
              <w:marBottom w:val="0"/>
              <w:divBdr>
                <w:top w:val="none" w:sz="0" w:space="0" w:color="auto"/>
                <w:left w:val="none" w:sz="0" w:space="0" w:color="auto"/>
                <w:bottom w:val="none" w:sz="0" w:space="0" w:color="auto"/>
                <w:right w:val="none" w:sz="0" w:space="0" w:color="auto"/>
              </w:divBdr>
              <w:divsChild>
                <w:div w:id="4573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90407">
      <w:bodyDiv w:val="1"/>
      <w:marLeft w:val="0"/>
      <w:marRight w:val="0"/>
      <w:marTop w:val="0"/>
      <w:marBottom w:val="0"/>
      <w:divBdr>
        <w:top w:val="none" w:sz="0" w:space="0" w:color="auto"/>
        <w:left w:val="none" w:sz="0" w:space="0" w:color="auto"/>
        <w:bottom w:val="none" w:sz="0" w:space="0" w:color="auto"/>
        <w:right w:val="none" w:sz="0" w:space="0" w:color="auto"/>
      </w:divBdr>
    </w:div>
    <w:div w:id="253974523">
      <w:bodyDiv w:val="1"/>
      <w:marLeft w:val="0"/>
      <w:marRight w:val="0"/>
      <w:marTop w:val="0"/>
      <w:marBottom w:val="0"/>
      <w:divBdr>
        <w:top w:val="none" w:sz="0" w:space="0" w:color="auto"/>
        <w:left w:val="none" w:sz="0" w:space="0" w:color="auto"/>
        <w:bottom w:val="none" w:sz="0" w:space="0" w:color="auto"/>
        <w:right w:val="none" w:sz="0" w:space="0" w:color="auto"/>
      </w:divBdr>
    </w:div>
    <w:div w:id="461385690">
      <w:bodyDiv w:val="1"/>
      <w:marLeft w:val="0"/>
      <w:marRight w:val="0"/>
      <w:marTop w:val="0"/>
      <w:marBottom w:val="0"/>
      <w:divBdr>
        <w:top w:val="none" w:sz="0" w:space="0" w:color="auto"/>
        <w:left w:val="none" w:sz="0" w:space="0" w:color="auto"/>
        <w:bottom w:val="none" w:sz="0" w:space="0" w:color="auto"/>
        <w:right w:val="none" w:sz="0" w:space="0" w:color="auto"/>
      </w:divBdr>
    </w:div>
    <w:div w:id="530461349">
      <w:bodyDiv w:val="1"/>
      <w:marLeft w:val="0"/>
      <w:marRight w:val="0"/>
      <w:marTop w:val="0"/>
      <w:marBottom w:val="0"/>
      <w:divBdr>
        <w:top w:val="none" w:sz="0" w:space="0" w:color="auto"/>
        <w:left w:val="none" w:sz="0" w:space="0" w:color="auto"/>
        <w:bottom w:val="none" w:sz="0" w:space="0" w:color="auto"/>
        <w:right w:val="none" w:sz="0" w:space="0" w:color="auto"/>
      </w:divBdr>
    </w:div>
    <w:div w:id="536547314">
      <w:bodyDiv w:val="1"/>
      <w:marLeft w:val="0"/>
      <w:marRight w:val="0"/>
      <w:marTop w:val="0"/>
      <w:marBottom w:val="0"/>
      <w:divBdr>
        <w:top w:val="none" w:sz="0" w:space="0" w:color="auto"/>
        <w:left w:val="none" w:sz="0" w:space="0" w:color="auto"/>
        <w:bottom w:val="none" w:sz="0" w:space="0" w:color="auto"/>
        <w:right w:val="none" w:sz="0" w:space="0" w:color="auto"/>
      </w:divBdr>
      <w:divsChild>
        <w:div w:id="1044983432">
          <w:marLeft w:val="0"/>
          <w:marRight w:val="0"/>
          <w:marTop w:val="0"/>
          <w:marBottom w:val="0"/>
          <w:divBdr>
            <w:top w:val="none" w:sz="0" w:space="0" w:color="auto"/>
            <w:left w:val="none" w:sz="0" w:space="0" w:color="auto"/>
            <w:bottom w:val="none" w:sz="0" w:space="0" w:color="auto"/>
            <w:right w:val="none" w:sz="0" w:space="0" w:color="auto"/>
          </w:divBdr>
          <w:divsChild>
            <w:div w:id="1925449913">
              <w:marLeft w:val="0"/>
              <w:marRight w:val="0"/>
              <w:marTop w:val="0"/>
              <w:marBottom w:val="0"/>
              <w:divBdr>
                <w:top w:val="none" w:sz="0" w:space="0" w:color="auto"/>
                <w:left w:val="none" w:sz="0" w:space="0" w:color="auto"/>
                <w:bottom w:val="none" w:sz="0" w:space="0" w:color="auto"/>
                <w:right w:val="none" w:sz="0" w:space="0" w:color="auto"/>
              </w:divBdr>
              <w:divsChild>
                <w:div w:id="19763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17333">
      <w:bodyDiv w:val="1"/>
      <w:marLeft w:val="0"/>
      <w:marRight w:val="0"/>
      <w:marTop w:val="0"/>
      <w:marBottom w:val="0"/>
      <w:divBdr>
        <w:top w:val="none" w:sz="0" w:space="0" w:color="auto"/>
        <w:left w:val="none" w:sz="0" w:space="0" w:color="auto"/>
        <w:bottom w:val="none" w:sz="0" w:space="0" w:color="auto"/>
        <w:right w:val="none" w:sz="0" w:space="0" w:color="auto"/>
      </w:divBdr>
      <w:divsChild>
        <w:div w:id="929586690">
          <w:marLeft w:val="0"/>
          <w:marRight w:val="0"/>
          <w:marTop w:val="0"/>
          <w:marBottom w:val="0"/>
          <w:divBdr>
            <w:top w:val="none" w:sz="0" w:space="0" w:color="auto"/>
            <w:left w:val="none" w:sz="0" w:space="0" w:color="auto"/>
            <w:bottom w:val="none" w:sz="0" w:space="0" w:color="auto"/>
            <w:right w:val="none" w:sz="0" w:space="0" w:color="auto"/>
          </w:divBdr>
          <w:divsChild>
            <w:div w:id="167332243">
              <w:marLeft w:val="0"/>
              <w:marRight w:val="0"/>
              <w:marTop w:val="0"/>
              <w:marBottom w:val="0"/>
              <w:divBdr>
                <w:top w:val="none" w:sz="0" w:space="0" w:color="auto"/>
                <w:left w:val="none" w:sz="0" w:space="0" w:color="auto"/>
                <w:bottom w:val="none" w:sz="0" w:space="0" w:color="auto"/>
                <w:right w:val="none" w:sz="0" w:space="0" w:color="auto"/>
              </w:divBdr>
              <w:divsChild>
                <w:div w:id="20177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7393">
      <w:bodyDiv w:val="1"/>
      <w:marLeft w:val="0"/>
      <w:marRight w:val="0"/>
      <w:marTop w:val="0"/>
      <w:marBottom w:val="0"/>
      <w:divBdr>
        <w:top w:val="none" w:sz="0" w:space="0" w:color="auto"/>
        <w:left w:val="none" w:sz="0" w:space="0" w:color="auto"/>
        <w:bottom w:val="none" w:sz="0" w:space="0" w:color="auto"/>
        <w:right w:val="none" w:sz="0" w:space="0" w:color="auto"/>
      </w:divBdr>
    </w:div>
    <w:div w:id="751776947">
      <w:bodyDiv w:val="1"/>
      <w:marLeft w:val="0"/>
      <w:marRight w:val="0"/>
      <w:marTop w:val="0"/>
      <w:marBottom w:val="0"/>
      <w:divBdr>
        <w:top w:val="none" w:sz="0" w:space="0" w:color="auto"/>
        <w:left w:val="none" w:sz="0" w:space="0" w:color="auto"/>
        <w:bottom w:val="none" w:sz="0" w:space="0" w:color="auto"/>
        <w:right w:val="none" w:sz="0" w:space="0" w:color="auto"/>
      </w:divBdr>
    </w:div>
    <w:div w:id="768543518">
      <w:bodyDiv w:val="1"/>
      <w:marLeft w:val="0"/>
      <w:marRight w:val="0"/>
      <w:marTop w:val="0"/>
      <w:marBottom w:val="0"/>
      <w:divBdr>
        <w:top w:val="none" w:sz="0" w:space="0" w:color="auto"/>
        <w:left w:val="none" w:sz="0" w:space="0" w:color="auto"/>
        <w:bottom w:val="none" w:sz="0" w:space="0" w:color="auto"/>
        <w:right w:val="none" w:sz="0" w:space="0" w:color="auto"/>
      </w:divBdr>
    </w:div>
    <w:div w:id="898710870">
      <w:bodyDiv w:val="1"/>
      <w:marLeft w:val="0"/>
      <w:marRight w:val="0"/>
      <w:marTop w:val="0"/>
      <w:marBottom w:val="0"/>
      <w:divBdr>
        <w:top w:val="none" w:sz="0" w:space="0" w:color="auto"/>
        <w:left w:val="none" w:sz="0" w:space="0" w:color="auto"/>
        <w:bottom w:val="none" w:sz="0" w:space="0" w:color="auto"/>
        <w:right w:val="none" w:sz="0" w:space="0" w:color="auto"/>
      </w:divBdr>
    </w:div>
    <w:div w:id="917251707">
      <w:bodyDiv w:val="1"/>
      <w:marLeft w:val="0"/>
      <w:marRight w:val="0"/>
      <w:marTop w:val="0"/>
      <w:marBottom w:val="0"/>
      <w:divBdr>
        <w:top w:val="none" w:sz="0" w:space="0" w:color="auto"/>
        <w:left w:val="none" w:sz="0" w:space="0" w:color="auto"/>
        <w:bottom w:val="none" w:sz="0" w:space="0" w:color="auto"/>
        <w:right w:val="none" w:sz="0" w:space="0" w:color="auto"/>
      </w:divBdr>
    </w:div>
    <w:div w:id="933395166">
      <w:bodyDiv w:val="1"/>
      <w:marLeft w:val="0"/>
      <w:marRight w:val="0"/>
      <w:marTop w:val="0"/>
      <w:marBottom w:val="0"/>
      <w:divBdr>
        <w:top w:val="none" w:sz="0" w:space="0" w:color="auto"/>
        <w:left w:val="none" w:sz="0" w:space="0" w:color="auto"/>
        <w:bottom w:val="none" w:sz="0" w:space="0" w:color="auto"/>
        <w:right w:val="none" w:sz="0" w:space="0" w:color="auto"/>
      </w:divBdr>
    </w:div>
    <w:div w:id="975915725">
      <w:bodyDiv w:val="1"/>
      <w:marLeft w:val="0"/>
      <w:marRight w:val="0"/>
      <w:marTop w:val="0"/>
      <w:marBottom w:val="0"/>
      <w:divBdr>
        <w:top w:val="none" w:sz="0" w:space="0" w:color="auto"/>
        <w:left w:val="none" w:sz="0" w:space="0" w:color="auto"/>
        <w:bottom w:val="none" w:sz="0" w:space="0" w:color="auto"/>
        <w:right w:val="none" w:sz="0" w:space="0" w:color="auto"/>
      </w:divBdr>
      <w:divsChild>
        <w:div w:id="1525244209">
          <w:marLeft w:val="0"/>
          <w:marRight w:val="0"/>
          <w:marTop w:val="0"/>
          <w:marBottom w:val="0"/>
          <w:divBdr>
            <w:top w:val="none" w:sz="0" w:space="0" w:color="auto"/>
            <w:left w:val="none" w:sz="0" w:space="0" w:color="auto"/>
            <w:bottom w:val="none" w:sz="0" w:space="0" w:color="auto"/>
            <w:right w:val="none" w:sz="0" w:space="0" w:color="auto"/>
          </w:divBdr>
          <w:divsChild>
            <w:div w:id="506792563">
              <w:marLeft w:val="0"/>
              <w:marRight w:val="0"/>
              <w:marTop w:val="0"/>
              <w:marBottom w:val="0"/>
              <w:divBdr>
                <w:top w:val="none" w:sz="0" w:space="0" w:color="auto"/>
                <w:left w:val="none" w:sz="0" w:space="0" w:color="auto"/>
                <w:bottom w:val="none" w:sz="0" w:space="0" w:color="auto"/>
                <w:right w:val="none" w:sz="0" w:space="0" w:color="auto"/>
              </w:divBdr>
              <w:divsChild>
                <w:div w:id="6790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78662">
      <w:bodyDiv w:val="1"/>
      <w:marLeft w:val="0"/>
      <w:marRight w:val="0"/>
      <w:marTop w:val="0"/>
      <w:marBottom w:val="0"/>
      <w:divBdr>
        <w:top w:val="none" w:sz="0" w:space="0" w:color="auto"/>
        <w:left w:val="none" w:sz="0" w:space="0" w:color="auto"/>
        <w:bottom w:val="none" w:sz="0" w:space="0" w:color="auto"/>
        <w:right w:val="none" w:sz="0" w:space="0" w:color="auto"/>
      </w:divBdr>
      <w:divsChild>
        <w:div w:id="318967520">
          <w:marLeft w:val="0"/>
          <w:marRight w:val="0"/>
          <w:marTop w:val="0"/>
          <w:marBottom w:val="0"/>
          <w:divBdr>
            <w:top w:val="none" w:sz="0" w:space="0" w:color="auto"/>
            <w:left w:val="none" w:sz="0" w:space="0" w:color="auto"/>
            <w:bottom w:val="none" w:sz="0" w:space="0" w:color="auto"/>
            <w:right w:val="none" w:sz="0" w:space="0" w:color="auto"/>
          </w:divBdr>
          <w:divsChild>
            <w:div w:id="1457988864">
              <w:marLeft w:val="0"/>
              <w:marRight w:val="0"/>
              <w:marTop w:val="0"/>
              <w:marBottom w:val="0"/>
              <w:divBdr>
                <w:top w:val="none" w:sz="0" w:space="0" w:color="auto"/>
                <w:left w:val="none" w:sz="0" w:space="0" w:color="auto"/>
                <w:bottom w:val="none" w:sz="0" w:space="0" w:color="auto"/>
                <w:right w:val="none" w:sz="0" w:space="0" w:color="auto"/>
              </w:divBdr>
              <w:divsChild>
                <w:div w:id="3023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15871">
      <w:bodyDiv w:val="1"/>
      <w:marLeft w:val="0"/>
      <w:marRight w:val="0"/>
      <w:marTop w:val="0"/>
      <w:marBottom w:val="0"/>
      <w:divBdr>
        <w:top w:val="none" w:sz="0" w:space="0" w:color="auto"/>
        <w:left w:val="none" w:sz="0" w:space="0" w:color="auto"/>
        <w:bottom w:val="none" w:sz="0" w:space="0" w:color="auto"/>
        <w:right w:val="none" w:sz="0" w:space="0" w:color="auto"/>
      </w:divBdr>
      <w:divsChild>
        <w:div w:id="1599872864">
          <w:marLeft w:val="0"/>
          <w:marRight w:val="0"/>
          <w:marTop w:val="0"/>
          <w:marBottom w:val="0"/>
          <w:divBdr>
            <w:top w:val="none" w:sz="0" w:space="0" w:color="auto"/>
            <w:left w:val="none" w:sz="0" w:space="0" w:color="auto"/>
            <w:bottom w:val="none" w:sz="0" w:space="0" w:color="auto"/>
            <w:right w:val="none" w:sz="0" w:space="0" w:color="auto"/>
          </w:divBdr>
          <w:divsChild>
            <w:div w:id="831333414">
              <w:marLeft w:val="0"/>
              <w:marRight w:val="0"/>
              <w:marTop w:val="0"/>
              <w:marBottom w:val="0"/>
              <w:divBdr>
                <w:top w:val="none" w:sz="0" w:space="0" w:color="auto"/>
                <w:left w:val="none" w:sz="0" w:space="0" w:color="auto"/>
                <w:bottom w:val="none" w:sz="0" w:space="0" w:color="auto"/>
                <w:right w:val="none" w:sz="0" w:space="0" w:color="auto"/>
              </w:divBdr>
              <w:divsChild>
                <w:div w:id="20737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76516">
      <w:bodyDiv w:val="1"/>
      <w:marLeft w:val="0"/>
      <w:marRight w:val="0"/>
      <w:marTop w:val="0"/>
      <w:marBottom w:val="0"/>
      <w:divBdr>
        <w:top w:val="none" w:sz="0" w:space="0" w:color="auto"/>
        <w:left w:val="none" w:sz="0" w:space="0" w:color="auto"/>
        <w:bottom w:val="none" w:sz="0" w:space="0" w:color="auto"/>
        <w:right w:val="none" w:sz="0" w:space="0" w:color="auto"/>
      </w:divBdr>
    </w:div>
    <w:div w:id="1310015482">
      <w:bodyDiv w:val="1"/>
      <w:marLeft w:val="0"/>
      <w:marRight w:val="0"/>
      <w:marTop w:val="0"/>
      <w:marBottom w:val="0"/>
      <w:divBdr>
        <w:top w:val="none" w:sz="0" w:space="0" w:color="auto"/>
        <w:left w:val="none" w:sz="0" w:space="0" w:color="auto"/>
        <w:bottom w:val="none" w:sz="0" w:space="0" w:color="auto"/>
        <w:right w:val="none" w:sz="0" w:space="0" w:color="auto"/>
      </w:divBdr>
    </w:div>
    <w:div w:id="1352223615">
      <w:bodyDiv w:val="1"/>
      <w:marLeft w:val="0"/>
      <w:marRight w:val="0"/>
      <w:marTop w:val="0"/>
      <w:marBottom w:val="0"/>
      <w:divBdr>
        <w:top w:val="none" w:sz="0" w:space="0" w:color="auto"/>
        <w:left w:val="none" w:sz="0" w:space="0" w:color="auto"/>
        <w:bottom w:val="none" w:sz="0" w:space="0" w:color="auto"/>
        <w:right w:val="none" w:sz="0" w:space="0" w:color="auto"/>
      </w:divBdr>
    </w:div>
    <w:div w:id="1423407570">
      <w:bodyDiv w:val="1"/>
      <w:marLeft w:val="0"/>
      <w:marRight w:val="0"/>
      <w:marTop w:val="0"/>
      <w:marBottom w:val="0"/>
      <w:divBdr>
        <w:top w:val="none" w:sz="0" w:space="0" w:color="auto"/>
        <w:left w:val="none" w:sz="0" w:space="0" w:color="auto"/>
        <w:bottom w:val="none" w:sz="0" w:space="0" w:color="auto"/>
        <w:right w:val="none" w:sz="0" w:space="0" w:color="auto"/>
      </w:divBdr>
      <w:divsChild>
        <w:div w:id="1407528815">
          <w:marLeft w:val="0"/>
          <w:marRight w:val="0"/>
          <w:marTop w:val="0"/>
          <w:marBottom w:val="0"/>
          <w:divBdr>
            <w:top w:val="none" w:sz="0" w:space="0" w:color="auto"/>
            <w:left w:val="none" w:sz="0" w:space="0" w:color="auto"/>
            <w:bottom w:val="none" w:sz="0" w:space="0" w:color="auto"/>
            <w:right w:val="none" w:sz="0" w:space="0" w:color="auto"/>
          </w:divBdr>
          <w:divsChild>
            <w:div w:id="615217643">
              <w:marLeft w:val="0"/>
              <w:marRight w:val="0"/>
              <w:marTop w:val="0"/>
              <w:marBottom w:val="0"/>
              <w:divBdr>
                <w:top w:val="none" w:sz="0" w:space="0" w:color="auto"/>
                <w:left w:val="none" w:sz="0" w:space="0" w:color="auto"/>
                <w:bottom w:val="none" w:sz="0" w:space="0" w:color="auto"/>
                <w:right w:val="none" w:sz="0" w:space="0" w:color="auto"/>
              </w:divBdr>
              <w:divsChild>
                <w:div w:id="17745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67389">
      <w:bodyDiv w:val="1"/>
      <w:marLeft w:val="0"/>
      <w:marRight w:val="0"/>
      <w:marTop w:val="0"/>
      <w:marBottom w:val="0"/>
      <w:divBdr>
        <w:top w:val="none" w:sz="0" w:space="0" w:color="auto"/>
        <w:left w:val="none" w:sz="0" w:space="0" w:color="auto"/>
        <w:bottom w:val="none" w:sz="0" w:space="0" w:color="auto"/>
        <w:right w:val="none" w:sz="0" w:space="0" w:color="auto"/>
      </w:divBdr>
    </w:div>
    <w:div w:id="1444567929">
      <w:bodyDiv w:val="1"/>
      <w:marLeft w:val="0"/>
      <w:marRight w:val="0"/>
      <w:marTop w:val="0"/>
      <w:marBottom w:val="0"/>
      <w:divBdr>
        <w:top w:val="none" w:sz="0" w:space="0" w:color="auto"/>
        <w:left w:val="none" w:sz="0" w:space="0" w:color="auto"/>
        <w:bottom w:val="none" w:sz="0" w:space="0" w:color="auto"/>
        <w:right w:val="none" w:sz="0" w:space="0" w:color="auto"/>
      </w:divBdr>
    </w:div>
    <w:div w:id="1506897794">
      <w:bodyDiv w:val="1"/>
      <w:marLeft w:val="0"/>
      <w:marRight w:val="0"/>
      <w:marTop w:val="0"/>
      <w:marBottom w:val="0"/>
      <w:divBdr>
        <w:top w:val="none" w:sz="0" w:space="0" w:color="auto"/>
        <w:left w:val="none" w:sz="0" w:space="0" w:color="auto"/>
        <w:bottom w:val="none" w:sz="0" w:space="0" w:color="auto"/>
        <w:right w:val="none" w:sz="0" w:space="0" w:color="auto"/>
      </w:divBdr>
      <w:divsChild>
        <w:div w:id="1560630110">
          <w:marLeft w:val="0"/>
          <w:marRight w:val="0"/>
          <w:marTop w:val="0"/>
          <w:marBottom w:val="0"/>
          <w:divBdr>
            <w:top w:val="none" w:sz="0" w:space="0" w:color="auto"/>
            <w:left w:val="none" w:sz="0" w:space="0" w:color="auto"/>
            <w:bottom w:val="none" w:sz="0" w:space="0" w:color="auto"/>
            <w:right w:val="none" w:sz="0" w:space="0" w:color="auto"/>
          </w:divBdr>
          <w:divsChild>
            <w:div w:id="1697657058">
              <w:marLeft w:val="0"/>
              <w:marRight w:val="0"/>
              <w:marTop w:val="0"/>
              <w:marBottom w:val="0"/>
              <w:divBdr>
                <w:top w:val="none" w:sz="0" w:space="0" w:color="auto"/>
                <w:left w:val="none" w:sz="0" w:space="0" w:color="auto"/>
                <w:bottom w:val="none" w:sz="0" w:space="0" w:color="auto"/>
                <w:right w:val="none" w:sz="0" w:space="0" w:color="auto"/>
              </w:divBdr>
              <w:divsChild>
                <w:div w:id="9524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83001">
      <w:bodyDiv w:val="1"/>
      <w:marLeft w:val="0"/>
      <w:marRight w:val="0"/>
      <w:marTop w:val="0"/>
      <w:marBottom w:val="0"/>
      <w:divBdr>
        <w:top w:val="none" w:sz="0" w:space="0" w:color="auto"/>
        <w:left w:val="none" w:sz="0" w:space="0" w:color="auto"/>
        <w:bottom w:val="none" w:sz="0" w:space="0" w:color="auto"/>
        <w:right w:val="none" w:sz="0" w:space="0" w:color="auto"/>
      </w:divBdr>
    </w:div>
    <w:div w:id="1637562395">
      <w:bodyDiv w:val="1"/>
      <w:marLeft w:val="0"/>
      <w:marRight w:val="0"/>
      <w:marTop w:val="0"/>
      <w:marBottom w:val="0"/>
      <w:divBdr>
        <w:top w:val="none" w:sz="0" w:space="0" w:color="auto"/>
        <w:left w:val="none" w:sz="0" w:space="0" w:color="auto"/>
        <w:bottom w:val="none" w:sz="0" w:space="0" w:color="auto"/>
        <w:right w:val="none" w:sz="0" w:space="0" w:color="auto"/>
      </w:divBdr>
      <w:divsChild>
        <w:div w:id="1520316916">
          <w:marLeft w:val="0"/>
          <w:marRight w:val="0"/>
          <w:marTop w:val="0"/>
          <w:marBottom w:val="0"/>
          <w:divBdr>
            <w:top w:val="none" w:sz="0" w:space="0" w:color="auto"/>
            <w:left w:val="none" w:sz="0" w:space="0" w:color="auto"/>
            <w:bottom w:val="none" w:sz="0" w:space="0" w:color="auto"/>
            <w:right w:val="none" w:sz="0" w:space="0" w:color="auto"/>
          </w:divBdr>
          <w:divsChild>
            <w:div w:id="314649522">
              <w:marLeft w:val="0"/>
              <w:marRight w:val="0"/>
              <w:marTop w:val="0"/>
              <w:marBottom w:val="0"/>
              <w:divBdr>
                <w:top w:val="none" w:sz="0" w:space="0" w:color="auto"/>
                <w:left w:val="none" w:sz="0" w:space="0" w:color="auto"/>
                <w:bottom w:val="none" w:sz="0" w:space="0" w:color="auto"/>
                <w:right w:val="none" w:sz="0" w:space="0" w:color="auto"/>
              </w:divBdr>
              <w:divsChild>
                <w:div w:id="10376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9148">
      <w:bodyDiv w:val="1"/>
      <w:marLeft w:val="0"/>
      <w:marRight w:val="0"/>
      <w:marTop w:val="0"/>
      <w:marBottom w:val="0"/>
      <w:divBdr>
        <w:top w:val="none" w:sz="0" w:space="0" w:color="auto"/>
        <w:left w:val="none" w:sz="0" w:space="0" w:color="auto"/>
        <w:bottom w:val="none" w:sz="0" w:space="0" w:color="auto"/>
        <w:right w:val="none" w:sz="0" w:space="0" w:color="auto"/>
      </w:divBdr>
    </w:div>
    <w:div w:id="1740864913">
      <w:bodyDiv w:val="1"/>
      <w:marLeft w:val="0"/>
      <w:marRight w:val="0"/>
      <w:marTop w:val="0"/>
      <w:marBottom w:val="0"/>
      <w:divBdr>
        <w:top w:val="none" w:sz="0" w:space="0" w:color="auto"/>
        <w:left w:val="none" w:sz="0" w:space="0" w:color="auto"/>
        <w:bottom w:val="none" w:sz="0" w:space="0" w:color="auto"/>
        <w:right w:val="none" w:sz="0" w:space="0" w:color="auto"/>
      </w:divBdr>
      <w:divsChild>
        <w:div w:id="1489009996">
          <w:marLeft w:val="0"/>
          <w:marRight w:val="0"/>
          <w:marTop w:val="0"/>
          <w:marBottom w:val="0"/>
          <w:divBdr>
            <w:top w:val="none" w:sz="0" w:space="0" w:color="auto"/>
            <w:left w:val="none" w:sz="0" w:space="0" w:color="auto"/>
            <w:bottom w:val="none" w:sz="0" w:space="0" w:color="auto"/>
            <w:right w:val="none" w:sz="0" w:space="0" w:color="auto"/>
          </w:divBdr>
          <w:divsChild>
            <w:div w:id="1780569219">
              <w:marLeft w:val="0"/>
              <w:marRight w:val="0"/>
              <w:marTop w:val="0"/>
              <w:marBottom w:val="0"/>
              <w:divBdr>
                <w:top w:val="none" w:sz="0" w:space="0" w:color="auto"/>
                <w:left w:val="none" w:sz="0" w:space="0" w:color="auto"/>
                <w:bottom w:val="none" w:sz="0" w:space="0" w:color="auto"/>
                <w:right w:val="none" w:sz="0" w:space="0" w:color="auto"/>
              </w:divBdr>
              <w:divsChild>
                <w:div w:id="12188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8222">
      <w:bodyDiv w:val="1"/>
      <w:marLeft w:val="0"/>
      <w:marRight w:val="0"/>
      <w:marTop w:val="0"/>
      <w:marBottom w:val="0"/>
      <w:divBdr>
        <w:top w:val="none" w:sz="0" w:space="0" w:color="auto"/>
        <w:left w:val="none" w:sz="0" w:space="0" w:color="auto"/>
        <w:bottom w:val="none" w:sz="0" w:space="0" w:color="auto"/>
        <w:right w:val="none" w:sz="0" w:space="0" w:color="auto"/>
      </w:divBdr>
    </w:div>
    <w:div w:id="1880512913">
      <w:bodyDiv w:val="1"/>
      <w:marLeft w:val="0"/>
      <w:marRight w:val="0"/>
      <w:marTop w:val="0"/>
      <w:marBottom w:val="0"/>
      <w:divBdr>
        <w:top w:val="none" w:sz="0" w:space="0" w:color="auto"/>
        <w:left w:val="none" w:sz="0" w:space="0" w:color="auto"/>
        <w:bottom w:val="none" w:sz="0" w:space="0" w:color="auto"/>
        <w:right w:val="none" w:sz="0" w:space="0" w:color="auto"/>
      </w:divBdr>
      <w:divsChild>
        <w:div w:id="338655667">
          <w:marLeft w:val="0"/>
          <w:marRight w:val="0"/>
          <w:marTop w:val="0"/>
          <w:marBottom w:val="0"/>
          <w:divBdr>
            <w:top w:val="none" w:sz="0" w:space="0" w:color="auto"/>
            <w:left w:val="none" w:sz="0" w:space="0" w:color="auto"/>
            <w:bottom w:val="none" w:sz="0" w:space="0" w:color="auto"/>
            <w:right w:val="none" w:sz="0" w:space="0" w:color="auto"/>
          </w:divBdr>
          <w:divsChild>
            <w:div w:id="1241671481">
              <w:marLeft w:val="0"/>
              <w:marRight w:val="0"/>
              <w:marTop w:val="0"/>
              <w:marBottom w:val="0"/>
              <w:divBdr>
                <w:top w:val="none" w:sz="0" w:space="0" w:color="auto"/>
                <w:left w:val="none" w:sz="0" w:space="0" w:color="auto"/>
                <w:bottom w:val="none" w:sz="0" w:space="0" w:color="auto"/>
                <w:right w:val="none" w:sz="0" w:space="0" w:color="auto"/>
              </w:divBdr>
              <w:divsChild>
                <w:div w:id="758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58190">
      <w:bodyDiv w:val="1"/>
      <w:marLeft w:val="0"/>
      <w:marRight w:val="0"/>
      <w:marTop w:val="0"/>
      <w:marBottom w:val="0"/>
      <w:divBdr>
        <w:top w:val="none" w:sz="0" w:space="0" w:color="auto"/>
        <w:left w:val="none" w:sz="0" w:space="0" w:color="auto"/>
        <w:bottom w:val="none" w:sz="0" w:space="0" w:color="auto"/>
        <w:right w:val="none" w:sz="0" w:space="0" w:color="auto"/>
      </w:divBdr>
    </w:div>
    <w:div w:id="1907449148">
      <w:bodyDiv w:val="1"/>
      <w:marLeft w:val="0"/>
      <w:marRight w:val="0"/>
      <w:marTop w:val="0"/>
      <w:marBottom w:val="0"/>
      <w:divBdr>
        <w:top w:val="none" w:sz="0" w:space="0" w:color="auto"/>
        <w:left w:val="none" w:sz="0" w:space="0" w:color="auto"/>
        <w:bottom w:val="none" w:sz="0" w:space="0" w:color="auto"/>
        <w:right w:val="none" w:sz="0" w:space="0" w:color="auto"/>
      </w:divBdr>
    </w:div>
    <w:div w:id="1994336394">
      <w:bodyDiv w:val="1"/>
      <w:marLeft w:val="0"/>
      <w:marRight w:val="0"/>
      <w:marTop w:val="0"/>
      <w:marBottom w:val="0"/>
      <w:divBdr>
        <w:top w:val="none" w:sz="0" w:space="0" w:color="auto"/>
        <w:left w:val="none" w:sz="0" w:space="0" w:color="auto"/>
        <w:bottom w:val="none" w:sz="0" w:space="0" w:color="auto"/>
        <w:right w:val="none" w:sz="0" w:space="0" w:color="auto"/>
      </w:divBdr>
    </w:div>
    <w:div w:id="2030065733">
      <w:bodyDiv w:val="1"/>
      <w:marLeft w:val="0"/>
      <w:marRight w:val="0"/>
      <w:marTop w:val="0"/>
      <w:marBottom w:val="0"/>
      <w:divBdr>
        <w:top w:val="none" w:sz="0" w:space="0" w:color="auto"/>
        <w:left w:val="none" w:sz="0" w:space="0" w:color="auto"/>
        <w:bottom w:val="none" w:sz="0" w:space="0" w:color="auto"/>
        <w:right w:val="none" w:sz="0" w:space="0" w:color="auto"/>
      </w:divBdr>
      <w:divsChild>
        <w:div w:id="106587636">
          <w:marLeft w:val="0"/>
          <w:marRight w:val="0"/>
          <w:marTop w:val="0"/>
          <w:marBottom w:val="0"/>
          <w:divBdr>
            <w:top w:val="none" w:sz="0" w:space="0" w:color="auto"/>
            <w:left w:val="none" w:sz="0" w:space="0" w:color="auto"/>
            <w:bottom w:val="none" w:sz="0" w:space="0" w:color="auto"/>
            <w:right w:val="none" w:sz="0" w:space="0" w:color="auto"/>
          </w:divBdr>
          <w:divsChild>
            <w:div w:id="1543978852">
              <w:marLeft w:val="0"/>
              <w:marRight w:val="0"/>
              <w:marTop w:val="0"/>
              <w:marBottom w:val="0"/>
              <w:divBdr>
                <w:top w:val="none" w:sz="0" w:space="0" w:color="auto"/>
                <w:left w:val="none" w:sz="0" w:space="0" w:color="auto"/>
                <w:bottom w:val="none" w:sz="0" w:space="0" w:color="auto"/>
                <w:right w:val="none" w:sz="0" w:space="0" w:color="auto"/>
              </w:divBdr>
              <w:divsChild>
                <w:div w:id="648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234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0601D-FDD1-354F-BB04-83CD5DF72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11914</Words>
  <Characters>67913</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2023-09-06T11:50:00Z</dcterms:created>
  <dcterms:modified xsi:type="dcterms:W3CDTF">2023-09-06T11:50:00Z</dcterms:modified>
</cp:coreProperties>
</file>